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Arial" w:cs="Arial" w:eastAsia="Arial" w:hAnsi="Arial"/>
          <w:sz w:val="96"/>
          <w:szCs w:val="96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96"/>
          <w:szCs w:val="96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3700462</wp:posOffset>
            </wp:positionH>
            <wp:positionV relativeFrom="paragraph">
              <wp:posOffset>0</wp:posOffset>
            </wp:positionV>
            <wp:extent cx="1252538" cy="1038225"/>
            <wp:effectExtent b="0" l="0" r="0" t="0"/>
            <wp:wrapSquare wrapText="bothSides" distB="0" distT="0" distL="114300" distR="114300"/>
            <wp:docPr descr="\\Srv2364\cpa\Logo Ysgol.jpg" id="34" name="image1.jpg"/>
            <a:graphic>
              <a:graphicData uri="http://schemas.openxmlformats.org/drawingml/2006/picture">
                <pic:pic>
                  <pic:nvPicPr>
                    <pic:cNvPr descr="\\Srv2364\cpa\Logo Ysgol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2538" cy="1038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left"/>
        <w:rPr>
          <w:rFonts w:ascii="Arial" w:cs="Arial" w:eastAsia="Arial" w:hAnsi="Arial"/>
          <w:sz w:val="96"/>
          <w:szCs w:val="96"/>
        </w:rPr>
      </w:pPr>
      <w:bookmarkStart w:colFirst="0" w:colLast="0" w:name="_heading=h.6ehth3a19m3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Ysgol Gynradd Gymraeg Abercynon</w:t>
      </w:r>
    </w:p>
    <w:p w:rsidR="00000000" w:rsidDel="00000000" w:rsidP="00000000" w:rsidRDefault="00000000" w:rsidRPr="00000000" w14:paraId="00000004">
      <w:pPr>
        <w:jc w:val="center"/>
        <w:rPr>
          <w:rFonts w:ascii="Avenir" w:cs="Avenir" w:eastAsia="Avenir" w:hAnsi="Avenir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Cynllun Datblygu Ysgol</w:t>
      </w:r>
    </w:p>
    <w:p w:rsidR="00000000" w:rsidDel="00000000" w:rsidP="00000000" w:rsidRDefault="00000000" w:rsidRPr="00000000" w14:paraId="00000006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2026-27</w:t>
      </w:r>
    </w:p>
    <w:p w:rsidR="00000000" w:rsidDel="00000000" w:rsidP="00000000" w:rsidRDefault="00000000" w:rsidRPr="00000000" w14:paraId="00000007">
      <w:pPr>
        <w:jc w:val="center"/>
        <w:rPr>
          <w:rFonts w:ascii="Avenir" w:cs="Avenir" w:eastAsia="Avenir" w:hAnsi="Avenir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venir" w:cs="Avenir" w:eastAsia="Avenir" w:hAnsi="Avenir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617026703"/>
        <w:tag w:val="goog_rdk_0"/>
      </w:sdtPr>
      <w:sdtContent>
        <w:tbl>
          <w:tblPr>
            <w:tblStyle w:val="Table1"/>
            <w:tblW w:w="13958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3958"/>
            <w:tblGridChange w:id="0">
              <w:tblGrid>
                <w:gridCol w:w="13958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f4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9">
                <w:pPr>
                  <w:ind w:left="720" w:firstLine="0"/>
                  <w:jc w:val="center"/>
                  <w:rPr>
                    <w:rFonts w:ascii="Avenir" w:cs="Avenir" w:eastAsia="Avenir" w:hAnsi="Avenir"/>
                    <w:b w:val="1"/>
                    <w:bCs w:val="1"/>
                    <w:sz w:val="26"/>
                    <w:szCs w:val="26"/>
                    <w:u w:val="single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sz w:val="26"/>
                    <w:szCs w:val="26"/>
                    <w:u w:val="single"/>
                    <w:rtl w:val="0"/>
                  </w:rPr>
                  <w:t xml:space="preserve">Ein Blaenoriaethau Gwella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A">
                <w:pPr>
                  <w:spacing w:line="240" w:lineRule="auto"/>
                  <w:ind w:left="0" w:firstLine="0"/>
                  <w:rPr>
                    <w:rFonts w:ascii="Avenir" w:cs="Avenir" w:eastAsia="Avenir" w:hAnsi="Avenir"/>
                    <w:b w:val="1"/>
                    <w:bCs w:val="1"/>
                    <w:u w:val="single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Avenir" w:cs="Avenir" w:eastAsia="Avenir" w:hAnsi="Avenir"/>
                    <w:u w:val="single"/>
                    <w:rtl w:val="0"/>
                  </w:rPr>
                  <w:t xml:space="preserve">.Llythrennedd, Iaith a Chyfathrebu: 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Gwella safonau darllen a chynyddu mwynhad disgyblion o ddarllen ar draws yr ysgol drwy greu ethos darllen positif lle mae darllen yn cael ei werthfawrogi, ei hyrwyddo a'i fwynhau gan bob aelod o gymuned yr ysgol.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B">
                <w:pPr>
                  <w:spacing w:line="240" w:lineRule="auto"/>
                  <w:rPr>
                    <w:rFonts w:ascii="Avenir" w:cs="Avenir" w:eastAsia="Avenir" w:hAnsi="Avenir"/>
                    <w:u w:val="single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2.</w:t>
                </w:r>
                <w:r w:rsidDel="00000000" w:rsidR="00000000" w:rsidRPr="00000000">
                  <w:rPr>
                    <w:rFonts w:ascii="Avenir" w:cs="Avenir" w:eastAsia="Avenir" w:hAnsi="Avenir"/>
                    <w:u w:val="single"/>
                    <w:rtl w:val="0"/>
                  </w:rPr>
                  <w:t xml:space="preserve"> Dysgu ac Addysgu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 - 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Ffordd Abercynon - Cysoni a Chryfhau Arferion Dysgu ac Addysgu Ysgol Gyfan, Medrau Trawsgwricwlaidd ac Asesu Medrau Disgyblion.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C">
                <w:pPr>
                  <w:spacing w:line="240" w:lineRule="auto"/>
                  <w:rPr>
                    <w:rFonts w:ascii="Avenir" w:cs="Avenir" w:eastAsia="Avenir" w:hAnsi="Avenir"/>
                    <w:b w:val="1"/>
                    <w:bCs w:val="1"/>
                    <w:u w:val="single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3.</w:t>
                </w: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u w:val="single"/>
                    <w:rtl w:val="0"/>
                  </w:rPr>
                  <w:t xml:space="preserve"> Cwricwlwm i Gymru</w:t>
                </w: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rtl w:val="0"/>
                  </w:rPr>
                  <w:t xml:space="preserve"> -</w:t>
                </w: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Sicrhau darpariaeth gynhwysol, flaengar ac ystyrlon o ACRh, Addysg Amrywiaeth ac Astudiaethau Crefyddol, Moesegol a Gwerthoedd ar draws yr ysgol, gan ddatblygu gwybodaeth, dealltwriaeth a pharch disgyblion tuag at eu hunain ac eraill.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D">
                <w:pPr>
                  <w:spacing w:line="240" w:lineRule="auto"/>
                  <w:rPr>
                    <w:rFonts w:ascii="Avenir" w:cs="Avenir" w:eastAsia="Avenir" w:hAnsi="Avenir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rtl w:val="0"/>
                  </w:rPr>
                  <w:t xml:space="preserve">4. </w:t>
                </w:r>
                <w:r w:rsidDel="00000000" w:rsidR="00000000" w:rsidRPr="00000000">
                  <w:rPr>
                    <w:rFonts w:ascii="Avenir" w:cs="Avenir" w:eastAsia="Avenir" w:hAnsi="Avenir"/>
                    <w:b w:val="1"/>
                    <w:bCs w:val="1"/>
                    <w:u w:val="single"/>
                    <w:rtl w:val="0"/>
                  </w:rPr>
                  <w:t xml:space="preserve">Cymorth i ddysgwyr bregus a gwasanaethau cymorth eraill 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- </w:t>
                </w:r>
                <w:r w:rsidDel="00000000" w:rsidR="00000000" w:rsidRPr="00000000">
                  <w:rPr>
                    <w:rFonts w:ascii="Avenir" w:cs="Avenir" w:eastAsia="Avenir" w:hAnsi="Avenir"/>
                    <w:rtl w:val="0"/>
                  </w:rPr>
                  <w:t xml:space="preserve">Cryfhau'r gefnogaeth i ddisgyblion ag anghenion emosiynol drwy weithredu polisi perthnasoedd cadarn ac effeithiol sy'n sicrhau dull ysgol gyfan cyson, sy'n seiliedig ar berthnasoedd cadarnhaol, rheoleiddio emosiynol a lles.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0E">
      <w:pPr>
        <w:jc w:val="center"/>
        <w:rPr>
          <w:rFonts w:ascii="Avenir" w:cs="Avenir" w:eastAsia="Avenir" w:hAnsi="Avenir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omic Sans MS" w:cs="Comic Sans MS" w:eastAsia="Comic Sans MS" w:hAnsi="Comic Sans MS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74.0" w:type="dxa"/>
        <w:jc w:val="left"/>
        <w:tblInd w:w="-115.0" w:type="dxa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13149"/>
        <w:gridCol w:w="1025"/>
        <w:tblGridChange w:id="0">
          <w:tblGrid>
            <w:gridCol w:w="13149"/>
            <w:gridCol w:w="1025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f4cc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MYNEGAI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Cyd-destun yr ysgol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3 &amp; 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Gweledigaeth yr ysgol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Deillianau ac argymhellion ESTYN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Cynllun Datblygu Ysgol Tair Blynedd - Trosolwg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Cynllun Gwella Amcan 1: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Safonau Disgyblion 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venir" w:cs="Avenir" w:eastAsia="Avenir" w:hAnsi="Avenir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Cynllun Gwella Amcan 2: Dysgu ac Addysgu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Cynllun Gwella Amcan 3: Cwricwlwm i Gymru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Cynllun Gwella Amcan 4: Anghenion dysgu ychwanegol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9-17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f4cccc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ATODIADAU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numPr>
                <w:ilvl w:val="0"/>
                <w:numId w:val="7"/>
              </w:numPr>
              <w:ind w:left="720" w:hanging="360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Gweithgareddau Ategol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numPr>
                <w:ilvl w:val="0"/>
                <w:numId w:val="7"/>
              </w:numPr>
              <w:ind w:left="720" w:hanging="360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Swm y Grantiau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19</w:t>
            </w:r>
          </w:p>
        </w:tc>
      </w:tr>
    </w:tbl>
    <w:p w:rsidR="00000000" w:rsidDel="00000000" w:rsidP="00000000" w:rsidRDefault="00000000" w:rsidRPr="00000000" w14:paraId="0000002A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ageBreakBefore w:val="0"/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  <w:sectPr>
          <w:pgSz w:h="11906" w:w="16838" w:orient="landscape"/>
          <w:pgMar w:bottom="390" w:top="907" w:left="1440" w:right="1440" w:header="709" w:footer="70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/>
        <w:drawing>
          <wp:inline distB="114300" distT="114300" distL="114300" distR="114300">
            <wp:extent cx="5700713" cy="6829425"/>
            <wp:effectExtent b="0" l="0" r="0" t="0"/>
            <wp:docPr id="3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0713" cy="6829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1589881461"/>
        <w:tag w:val="goog_rdk_1"/>
      </w:sdtPr>
      <w:sdtContent>
        <w:tbl>
          <w:tblPr>
            <w:tblStyle w:val="Table3"/>
            <w:tblW w:w="9026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02.8888888888889"/>
            <w:gridCol w:w="1002.8888888888889"/>
            <w:gridCol w:w="1002.8888888888889"/>
            <w:gridCol w:w="1002.8888888888889"/>
            <w:gridCol w:w="1002.8888888888889"/>
            <w:gridCol w:w="1002.8888888888889"/>
            <w:gridCol w:w="1002.8888888888889"/>
            <w:gridCol w:w="1002.8888888888889"/>
            <w:gridCol w:w="1002.8888888888889"/>
            <w:tblGridChange w:id="0">
              <w:tblGrid>
                <w:gridCol w:w="1002.8888888888889"/>
                <w:gridCol w:w="1002.8888888888889"/>
                <w:gridCol w:w="1002.8888888888889"/>
                <w:gridCol w:w="1002.8888888888889"/>
                <w:gridCol w:w="1002.8888888888889"/>
                <w:gridCol w:w="1002.8888888888889"/>
                <w:gridCol w:w="1002.8888888888889"/>
                <w:gridCol w:w="1002.8888888888889"/>
                <w:gridCol w:w="1002.8888888888889"/>
              </w:tblGrid>
            </w:tblGridChange>
          </w:tblGrid>
          <w:tr>
            <w:trPr>
              <w:cantSplit w:val="0"/>
              <w:trHeight w:val="440" w:hRule="atLeast"/>
              <w:tblHeader w:val="0"/>
            </w:trPr>
            <w:tc>
              <w:tcPr>
                <w:gridSpan w:val="8"/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Nifer ar y gofrestr - pob disgybl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M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D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1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4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5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6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36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39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38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40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35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26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33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28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Macsen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Dewi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18"/>
                    <w:szCs w:val="18"/>
                    <w:rtl w:val="0"/>
                  </w:rPr>
                  <w:t xml:space="preserve">Gwenllian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Arthur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Aneurin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Hywel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0"/>
                    <w:szCs w:val="20"/>
                    <w:rtl w:val="0"/>
                  </w:rPr>
                  <w:t xml:space="preserve">Caradog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Owain 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Taliesin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36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31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29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29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28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30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31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33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28</w:t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gridSpan w:val="9"/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Disgyblion Prydau Ysgol am Ddim </w:t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8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5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7</w:t>
                </w:r>
              </w:p>
            </w:tc>
            <w:tc>
              <w:tcPr>
                <w:tcBorders>
                  <w:top w:color="ff0000" w:space="0" w:sz="12" w:val="single"/>
                  <w:left w:color="ff0000" w:space="0" w:sz="12" w:val="single"/>
                  <w:bottom w:color="ff0000" w:space="0" w:sz="12" w:val="single"/>
                  <w:right w:color="ff0000" w:space="0" w:sz="12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7</w:t>
                </w:r>
              </w:p>
            </w:tc>
          </w:tr>
        </w:tbl>
      </w:sdtContent>
    </w:sdt>
    <w:p w:rsidR="00000000" w:rsidDel="00000000" w:rsidP="00000000" w:rsidRDefault="00000000" w:rsidRPr="00000000" w14:paraId="0000007A">
      <w:pPr>
        <w:rPr/>
        <w:sectPr>
          <w:type w:val="nextPage"/>
          <w:pgSz w:h="16838" w:w="11906" w:orient="portrait"/>
          <w:pgMar w:bottom="390" w:top="907" w:left="1440" w:right="1440" w:header="709" w:footer="709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2667000</wp:posOffset>
            </wp:positionH>
            <wp:positionV relativeFrom="paragraph">
              <wp:posOffset>0</wp:posOffset>
            </wp:positionV>
            <wp:extent cx="3638550" cy="1037908"/>
            <wp:effectExtent b="19050" l="19050" r="19050" t="19050"/>
            <wp:wrapNone/>
            <wp:docPr id="2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69026" l="0" r="0" t="5793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037908"/>
                    </a:xfrm>
                    <a:prstGeom prst="rect"/>
                    <a:ln w="19050">
                      <a:solidFill>
                        <a:srgbClr val="E69138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C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322382</wp:posOffset>
            </wp:positionV>
            <wp:extent cx="9172575" cy="5154493"/>
            <wp:effectExtent b="0" l="0" r="0" t="0"/>
            <wp:wrapNone/>
            <wp:docPr id="3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72575" cy="51544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F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440.0" w:type="dxa"/>
        <w:jc w:val="left"/>
        <w:tblBorders>
          <w:top w:color="9e9e9e" w:space="0" w:sz="8" w:val="single"/>
          <w:left w:color="9e9e9e" w:space="0" w:sz="8" w:val="single"/>
          <w:bottom w:color="9e9e9e" w:space="0" w:sz="8" w:val="single"/>
          <w:right w:color="9e9e9e" w:space="0" w:sz="8" w:val="single"/>
          <w:insideH w:color="9e9e9e" w:space="0" w:sz="8" w:val="single"/>
          <w:insideV w:color="9e9e9e" w:space="0" w:sz="8" w:val="single"/>
        </w:tblBorders>
        <w:tblLayout w:type="fixed"/>
        <w:tblLook w:val="0600"/>
      </w:tblPr>
      <w:tblGrid>
        <w:gridCol w:w="6720"/>
        <w:gridCol w:w="6720"/>
        <w:tblGridChange w:id="0">
          <w:tblGrid>
            <w:gridCol w:w="6720"/>
            <w:gridCol w:w="6720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gridSpan w:val="2"/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shd w:fill="f4cccc" w:val="clear"/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jc w:val="center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Shadows Into Light" w:cs="Shadows Into Light" w:eastAsia="Shadows Into Light" w:hAnsi="Shadows Into Light"/>
                <w:b w:val="1"/>
                <w:bCs w:val="1"/>
                <w:color w:val="595959"/>
                <w:sz w:val="54"/>
                <w:szCs w:val="54"/>
                <w:rtl w:val="0"/>
              </w:rPr>
              <w:t xml:space="preserve">Deilliannau Estyn - 2023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Arweinwyr yn dechrau adnabod cryfderau’r ysgol a’i meysydd i’w gwella</w:t>
            </w:r>
          </w:p>
        </w:tc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Llawer o ddisgyblion agweddau cadarnhaol at eu dysgu  ac mae llawer yn ymddwyn yn barchus ac yn cefnogi ei gilydd i ddysgu yn dda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Cyfrifoldebau staff wedi dyrannu yn fwriadus sydd yn annog cydweithio cyson i ddechrau ymateb i anghysondebau ar draws yr ysgol</w:t>
            </w:r>
          </w:p>
        </w:tc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Yn gyffredinol, maent yn mwynhau defnyddio eu medrau i fod yn ddysgwyr brwdfrydig a chreadigol,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Athrawon a chynorthwywyr yn cydweithio’n effeithiol i ddarparu amgylchedd dysgu cynhwysol a chynhaliol i ddisgyblion</w:t>
            </w:r>
          </w:p>
        </w:tc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Llawer o ddisgyblion yn datblygu eu medrau llythrennedd a digidol yn gyson ar draws y cwricwlwm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Staff yn adnabod y disgyblion yn dda ac yn datblygu perthynas waith ofalgar a diogel, maent yn annog lles ac agweddau cadarnhaol ymhlith y ddisgyblion</w:t>
            </w:r>
          </w:p>
        </w:tc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Er bod medrau mathemateg disgyblion yn datblygu’n gadarn, nid yw’r ddarpariaeth yn cefnogi’r mwyafrif i ddatblygu a chymhwyso eu medrau rhifedd yn ddigon effeithiol mewn profiadau dysgu ystyrlon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Yn yr arfer addysgu orau, mae gan lawer o athrawon ddisgwyliadau uchel o ddisgyblion ac maent yn eu cefnogi a’u herio’n effeithiol i ddatblygu eu medrau mewn gweithgareddau cyfoethog ar draws y cwricwlwm</w:t>
            </w:r>
          </w:p>
        </w:tc>
        <w:tc>
          <w:tcPr>
            <w:tcBorders>
              <w:top w:color="000000" w:space="0" w:sz="16" w:val="single"/>
              <w:left w:color="000000" w:space="0" w:sz="16" w:val="single"/>
              <w:bottom w:color="000000" w:space="0" w:sz="16" w:val="single"/>
              <w:right w:color="000000" w:space="0" w:sz="16" w:val="single"/>
            </w:tcBorders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jc w:val="both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Disgyblion yn dechrau dangos dyfalbarhad a gwydnwch addas wrth iddynt ddechrau meithrin eu medrau dysgu annibynnol.</w:t>
            </w:r>
          </w:p>
        </w:tc>
      </w:tr>
    </w:tbl>
    <w:p w:rsidR="00000000" w:rsidDel="00000000" w:rsidP="00000000" w:rsidRDefault="00000000" w:rsidRPr="00000000" w14:paraId="0000009D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490882040"/>
        <w:tag w:val="goog_rdk_2"/>
      </w:sdtPr>
      <w:sdtContent>
        <w:tbl>
          <w:tblPr>
            <w:tblStyle w:val="Table5"/>
            <w:tblW w:w="13160.0" w:type="dxa"/>
            <w:jc w:val="left"/>
            <w:tblBorders>
              <w:top w:color="9e9e9e" w:space="0" w:sz="8" w:val="single"/>
              <w:left w:color="9e9e9e" w:space="0" w:sz="8" w:val="single"/>
              <w:bottom w:color="9e9e9e" w:space="0" w:sz="8" w:val="single"/>
              <w:right w:color="9e9e9e" w:space="0" w:sz="8" w:val="single"/>
              <w:insideH w:color="9e9e9e" w:space="0" w:sz="8" w:val="single"/>
              <w:insideV w:color="9e9e9e" w:space="0" w:sz="8" w:val="single"/>
            </w:tblBorders>
            <w:tblLayout w:type="fixed"/>
            <w:tblLook w:val="0600"/>
          </w:tblPr>
          <w:tblGrid>
            <w:gridCol w:w="13160"/>
            <w:tblGridChange w:id="0">
              <w:tblGrid>
                <w:gridCol w:w="13160"/>
              </w:tblGrid>
            </w:tblGridChange>
          </w:tblGrid>
          <w:tr>
            <w:trPr>
              <w:cantSplit w:val="0"/>
              <w:trHeight w:val="360" w:hRule="atLeast"/>
              <w:tblHeader w:val="0"/>
            </w:trPr>
            <w:tc>
              <w:tcPr>
                <w:tcBorders>
                  <w:top w:color="000000" w:space="0" w:sz="16" w:val="single"/>
                  <w:left w:color="000000" w:space="0" w:sz="16" w:val="single"/>
                  <w:bottom w:color="000000" w:space="0" w:sz="16" w:val="single"/>
                  <w:right w:color="000000" w:space="0" w:sz="16" w:val="single"/>
                </w:tcBorders>
                <w:shd w:fill="f4cccc" w:val="clear"/>
                <w:tcMar>
                  <w:top w:w="140.0" w:type="dxa"/>
                  <w:left w:w="140.0" w:type="dxa"/>
                  <w:bottom w:w="140.0" w:type="dxa"/>
                  <w:right w:w="140.0" w:type="dxa"/>
                </w:tcMar>
                <w:vAlign w:val="top"/>
              </w:tcPr>
              <w:p w:rsidR="00000000" w:rsidDel="00000000" w:rsidP="00000000" w:rsidRDefault="00000000" w:rsidRPr="00000000" w14:paraId="000000A8">
                <w:pPr>
                  <w:widowControl w:val="0"/>
                  <w:jc w:val="center"/>
                  <w:rPr>
                    <w:rFonts w:ascii="Avenir" w:cs="Avenir" w:eastAsia="Avenir" w:hAnsi="Avenir"/>
                    <w:sz w:val="32"/>
                    <w:szCs w:val="3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32"/>
                    <w:szCs w:val="32"/>
                    <w:rtl w:val="0"/>
                  </w:rPr>
                  <w:t xml:space="preserve">Argymhellion a mannau i wella</w:t>
                </w:r>
              </w:p>
            </w:tc>
          </w:tr>
          <w:tr>
            <w:trPr>
              <w:cantSplit w:val="0"/>
              <w:trHeight w:val="360" w:hRule="atLeast"/>
              <w:tblHeader w:val="0"/>
            </w:trPr>
            <w:tc>
              <w:tcPr>
                <w:tcBorders>
                  <w:top w:color="000000" w:space="0" w:sz="16" w:val="single"/>
                  <w:left w:color="000000" w:space="0" w:sz="16" w:val="single"/>
                  <w:bottom w:color="000000" w:space="0" w:sz="16" w:val="single"/>
                  <w:right w:color="000000" w:space="0" w:sz="16" w:val="single"/>
                </w:tcBorders>
                <w:tcMar>
                  <w:top w:w="140.0" w:type="dxa"/>
                  <w:left w:w="140.0" w:type="dxa"/>
                  <w:bottom w:w="140.0" w:type="dxa"/>
                  <w:right w:w="140.0" w:type="dxa"/>
                </w:tcMar>
                <w:vAlign w:val="top"/>
              </w:tcPr>
              <w:p w:rsidR="00000000" w:rsidDel="00000000" w:rsidP="00000000" w:rsidRDefault="00000000" w:rsidRPr="00000000" w14:paraId="000000A9">
                <w:pPr>
                  <w:widowControl w:val="0"/>
                  <w:jc w:val="both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Ychydig o athrawon yn gor-arwain y dysgu sy’n cyfyngu disgyblion o ran gwneud penderfyniadau am beth i’w gyflwyno yn eu gwaith a sut. Mae hyn yn arafu eu cynnydd wrth iddynt ddatblygu eu medrau’n addas mewn ystod briodol o weithgareddau.</w:t>
                </w:r>
              </w:p>
            </w:tc>
          </w:tr>
          <w:tr>
            <w:trPr>
              <w:cantSplit w:val="0"/>
              <w:trHeight w:val="360" w:hRule="atLeast"/>
              <w:tblHeader w:val="0"/>
            </w:trPr>
            <w:tc>
              <w:tcPr>
                <w:tcBorders>
                  <w:top w:color="000000" w:space="0" w:sz="16" w:val="single"/>
                  <w:left w:color="000000" w:space="0" w:sz="16" w:val="single"/>
                  <w:bottom w:color="000000" w:space="0" w:sz="16" w:val="single"/>
                  <w:right w:color="000000" w:space="0" w:sz="16" w:val="single"/>
                </w:tcBorders>
                <w:tcMar>
                  <w:top w:w="140.0" w:type="dxa"/>
                  <w:left w:w="140.0" w:type="dxa"/>
                  <w:bottom w:w="140.0" w:type="dxa"/>
                  <w:right w:w="140.0" w:type="dxa"/>
                </w:tcMar>
                <w:vAlign w:val="top"/>
              </w:tcPr>
              <w:p w:rsidR="00000000" w:rsidDel="00000000" w:rsidP="00000000" w:rsidRDefault="00000000" w:rsidRPr="00000000" w14:paraId="000000AA">
                <w:pPr>
                  <w:widowControl w:val="0"/>
                  <w:jc w:val="both"/>
                  <w:rPr>
                    <w:rFonts w:ascii="Avenir" w:cs="Avenir" w:eastAsia="Avenir" w:hAnsi="Avenir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2"/>
                    <w:szCs w:val="22"/>
                    <w:rtl w:val="0"/>
                  </w:rPr>
                  <w:t xml:space="preserve">Er bod medrau mathemateg disgyblion yn datblygu’n gadarn, nid yw’r ddarpariaeth yn cefnogi’r mwyafrif i ddatblygu a chymhwyso eu medrau rhifedd yn ddigon effeithiol mewn profiadau dysgu ystyrlon</w:t>
                </w:r>
              </w:p>
            </w:tc>
          </w:tr>
          <w:tr>
            <w:trPr>
              <w:cantSplit w:val="0"/>
              <w:trHeight w:val="360" w:hRule="atLeast"/>
              <w:tblHeader w:val="0"/>
            </w:trPr>
            <w:tc>
              <w:tcPr>
                <w:tcBorders>
                  <w:top w:color="000000" w:space="0" w:sz="16" w:val="single"/>
                  <w:left w:color="000000" w:space="0" w:sz="16" w:val="single"/>
                  <w:bottom w:color="000000" w:space="0" w:sz="16" w:val="single"/>
                  <w:right w:color="000000" w:space="0" w:sz="16" w:val="single"/>
                </w:tcBorders>
                <w:tcMar>
                  <w:top w:w="140.0" w:type="dxa"/>
                  <w:left w:w="140.0" w:type="dxa"/>
                  <w:bottom w:w="140.0" w:type="dxa"/>
                  <w:right w:w="140.0" w:type="dxa"/>
                </w:tcMar>
                <w:vAlign w:val="top"/>
              </w:tcPr>
              <w:p w:rsidR="00000000" w:rsidDel="00000000" w:rsidP="00000000" w:rsidRDefault="00000000" w:rsidRPr="00000000" w14:paraId="000000AB">
                <w:pPr>
                  <w:widowControl w:val="0"/>
                  <w:rPr>
                    <w:rFonts w:ascii="Avenir" w:cs="Avenir" w:eastAsia="Avenir" w:hAnsi="Avenir"/>
                    <w:u w:val="single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u w:val="single"/>
                    <w:rtl w:val="0"/>
                  </w:rPr>
                  <w:t xml:space="preserve">Prif argymhellion:</w:t>
                </w:r>
              </w:p>
              <w:p w:rsidR="00000000" w:rsidDel="00000000" w:rsidP="00000000" w:rsidRDefault="00000000" w:rsidRPr="00000000" w14:paraId="000000AC">
                <w:pPr>
                  <w:widowControl w:val="0"/>
                  <w:rPr>
                    <w:rFonts w:ascii="Avenir" w:cs="Avenir" w:eastAsia="Avenir" w:hAnsi="Avenir"/>
                    <w:sz w:val="26"/>
                    <w:szCs w:val="26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6"/>
                    <w:szCs w:val="26"/>
                    <w:rtl w:val="0"/>
                  </w:rPr>
                  <w:t xml:space="preserve">A1 - Sicrhau disgwyliadau uchel a chyson gan athrawon i gefnogi a herio disgyblion i gyflawni safonau uchel mewn gweithgareddau ysgogol</w:t>
                </w:r>
              </w:p>
              <w:p w:rsidR="00000000" w:rsidDel="00000000" w:rsidP="00000000" w:rsidRDefault="00000000" w:rsidRPr="00000000" w14:paraId="000000AD">
                <w:pPr>
                  <w:widowControl w:val="0"/>
                  <w:rPr>
                    <w:rFonts w:ascii="Avenir" w:cs="Avenir" w:eastAsia="Avenir" w:hAnsi="Avenir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venir" w:cs="Avenir" w:eastAsia="Avenir" w:hAnsi="Avenir"/>
                    <w:sz w:val="26"/>
                    <w:szCs w:val="26"/>
                    <w:rtl w:val="0"/>
                  </w:rPr>
                  <w:t xml:space="preserve">A2 - Darparu cyfleoedd gwerthfawr i ddisgyblion ddatblygu a chymhwyso eu medrau, yn enwedig rhifedd, yn annibynnol ar draws y cwricwlwm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AE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3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3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35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30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  <w:rtl w:val="0"/>
        </w:rPr>
        <w:t xml:space="preserve">Cynllun Datblygu Ysgol Tair Blynedd</w:t>
      </w:r>
    </w:p>
    <w:p w:rsidR="00000000" w:rsidDel="00000000" w:rsidP="00000000" w:rsidRDefault="00000000" w:rsidRPr="00000000" w14:paraId="000000CA">
      <w:pPr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3860.0" w:type="dxa"/>
        <w:jc w:val="left"/>
        <w:tblInd w:w="-2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20"/>
        <w:gridCol w:w="4620"/>
        <w:gridCol w:w="4620"/>
        <w:tblGridChange w:id="0">
          <w:tblGrid>
            <w:gridCol w:w="4620"/>
            <w:gridCol w:w="4620"/>
            <w:gridCol w:w="4620"/>
          </w:tblGrid>
        </w:tblGridChange>
      </w:tblGrid>
      <w:tr>
        <w:trPr>
          <w:cantSplit w:val="0"/>
          <w:tblHeader w:val="0"/>
        </w:trPr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2026-2027</w:t>
            </w:r>
          </w:p>
        </w:tc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2027-2028</w:t>
            </w:r>
          </w:p>
        </w:tc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2028 -2029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u w:val="single"/>
                <w:rtl w:val="0"/>
              </w:rPr>
              <w:t xml:space="preserve">Llythrennedd, Iaith a Chyfathrebu: </w:t>
            </w: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Gwella safonau darllen a chynyddu mwynhad disgyblion o ddarllen.</w:t>
            </w:r>
          </w:p>
          <w:p w:rsidR="00000000" w:rsidDel="00000000" w:rsidP="00000000" w:rsidRDefault="00000000" w:rsidRPr="00000000" w14:paraId="000000D0">
            <w:pPr>
              <w:spacing w:line="276" w:lineRule="auto"/>
              <w:ind w:left="720" w:firstLine="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u w:val="single"/>
                <w:rtl w:val="0"/>
              </w:rPr>
              <w:t xml:space="preserve">Dysgu ac Addysgu</w:t>
            </w: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 - Ffordd Abercynon - Cysoni a Chryfhau Arferion Dysgu ac Addysgu Ysgol Gyfan, Medrau Trawsgwricwlaidd ac Asesu Medrau Disgyblion. </w:t>
            </w:r>
          </w:p>
          <w:p w:rsidR="00000000" w:rsidDel="00000000" w:rsidP="00000000" w:rsidRDefault="00000000" w:rsidRPr="00000000" w14:paraId="000000D2">
            <w:pPr>
              <w:spacing w:line="276" w:lineRule="auto"/>
              <w:ind w:left="720" w:firstLine="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u w:val="single"/>
                <w:rtl w:val="0"/>
              </w:rPr>
              <w:t xml:space="preserve">Cwricwlwm i Gymru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 - </w:t>
            </w: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Sicrhau darpariaeth gynhwysol, flaengar ac ystyrlon o ACRh, Addysg Amrywiaeth ac Astudiaethau Crefyddol, Moesegol a Gwerthoedd ar draws yr ysgol.</w:t>
            </w:r>
          </w:p>
          <w:p w:rsidR="00000000" w:rsidDel="00000000" w:rsidP="00000000" w:rsidRDefault="00000000" w:rsidRPr="00000000" w14:paraId="000000D4">
            <w:pPr>
              <w:spacing w:line="276" w:lineRule="auto"/>
              <w:ind w:left="720" w:firstLine="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rFonts w:ascii="Avenir" w:cs="Avenir" w:eastAsia="Avenir" w:hAnsi="Avenir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u w:val="single"/>
                <w:rtl w:val="0"/>
              </w:rPr>
              <w:t xml:space="preserve">Cymorth i ddysgwyr bregus a gwasanaethau cymorth eraill </w:t>
            </w: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- Cryfhau'r gefnogaeth i ddisgyblion ag anghenion emosiynol.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Gwerthuso a mireinio’r ddarpariaeth ar gyfer disgyblion MATh</w:t>
            </w:r>
          </w:p>
          <w:p w:rsidR="00000000" w:rsidDel="00000000" w:rsidP="00000000" w:rsidRDefault="00000000" w:rsidRPr="00000000" w14:paraId="000000D8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Parhau i ddatblygu rôl yr ysgol yn y Gymuned</w:t>
            </w:r>
          </w:p>
          <w:p w:rsidR="00000000" w:rsidDel="00000000" w:rsidP="00000000" w:rsidRDefault="00000000" w:rsidRPr="00000000" w14:paraId="000000DA">
            <w:pPr>
              <w:spacing w:line="276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3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Datblygu ardaloedd allanol yr ysgol - dosbarthiadau tu allan. </w:t>
            </w:r>
          </w:p>
          <w:p w:rsidR="00000000" w:rsidDel="00000000" w:rsidP="00000000" w:rsidRDefault="00000000" w:rsidRPr="00000000" w14:paraId="000000DC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1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Datblygu arweinyddiaeth ar bob lefel. Yn benodol Dirprwy a ChADY</w:t>
            </w:r>
          </w:p>
          <w:p w:rsidR="00000000" w:rsidDel="00000000" w:rsidP="00000000" w:rsidRDefault="00000000" w:rsidRPr="00000000" w14:paraId="000000DE">
            <w:pPr>
              <w:spacing w:line="276" w:lineRule="auto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line="276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0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Gwella cyd-weithrediad ymysg ysgolion y clwstwr</w:t>
            </w:r>
          </w:p>
          <w:p w:rsidR="00000000" w:rsidDel="00000000" w:rsidP="00000000" w:rsidRDefault="00000000" w:rsidRPr="00000000" w14:paraId="000000E2">
            <w:pPr>
              <w:spacing w:line="276" w:lineRule="auto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Cynllunio a thracio’r fframweithiau trawsgwricwlaidd </w:t>
            </w:r>
          </w:p>
          <w:p w:rsidR="00000000" w:rsidDel="00000000" w:rsidP="00000000" w:rsidRDefault="00000000" w:rsidRPr="00000000" w14:paraId="000000E4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3"/>
                <w:szCs w:val="23"/>
                <w:rtl w:val="0"/>
              </w:rPr>
              <w:t xml:space="preserve">Datblygu medrau arweinyddiaeth ein disgyblion ardraws yr sygol ac o fewn y gymuned.</w:t>
            </w:r>
          </w:p>
          <w:p w:rsidR="00000000" w:rsidDel="00000000" w:rsidP="00000000" w:rsidRDefault="00000000" w:rsidRPr="00000000" w14:paraId="000000E6">
            <w:pPr>
              <w:spacing w:line="276" w:lineRule="auto"/>
              <w:ind w:left="72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line="276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line="276" w:lineRule="auto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line="276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3"/>
                <w:szCs w:val="23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line="276" w:lineRule="auto"/>
              <w:rPr>
                <w:rFonts w:ascii="Avenir" w:cs="Avenir" w:eastAsia="Avenir" w:hAnsi="Avenir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B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Comic Sans MS" w:cs="Comic Sans MS" w:eastAsia="Comic Sans MS" w:hAnsi="Comic Sans MS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165.0" w:type="dxa"/>
        <w:jc w:val="left"/>
        <w:tblInd w:w="-735.0" w:type="dxa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1200"/>
        <w:gridCol w:w="2085"/>
        <w:gridCol w:w="810"/>
        <w:gridCol w:w="1020"/>
        <w:gridCol w:w="225"/>
        <w:gridCol w:w="645"/>
        <w:gridCol w:w="3870"/>
        <w:gridCol w:w="1485"/>
        <w:gridCol w:w="3825"/>
        <w:tblGridChange w:id="0">
          <w:tblGrid>
            <w:gridCol w:w="1200"/>
            <w:gridCol w:w="2085"/>
            <w:gridCol w:w="810"/>
            <w:gridCol w:w="1020"/>
            <w:gridCol w:w="225"/>
            <w:gridCol w:w="645"/>
            <w:gridCol w:w="3870"/>
            <w:gridCol w:w="1485"/>
            <w:gridCol w:w="3825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0F5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32"/>
                <w:szCs w:val="32"/>
                <w:rtl w:val="0"/>
              </w:rPr>
              <w:t xml:space="preserve">Blaenoriaeth 1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0F7">
            <w:pPr>
              <w:spacing w:before="0" w:line="276" w:lineRule="auto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u w:val="single"/>
                <w:rtl w:val="0"/>
              </w:rPr>
              <w:t xml:space="preserve">Llythrennedd, Iaith a Chyfathrebu: </w:t>
            </w:r>
            <w:r w:rsidDel="00000000" w:rsidR="00000000" w:rsidRPr="00000000">
              <w:rPr>
                <w:rFonts w:ascii="Avenir" w:cs="Avenir" w:eastAsia="Avenir" w:hAnsi="Avenir"/>
                <w:sz w:val="23"/>
                <w:szCs w:val="23"/>
                <w:rtl w:val="0"/>
              </w:rPr>
              <w:t xml:space="preserve">Gwella safonau darllen a chynyddu mwynhad disgyblion o ddarllen ar draws yr ysgol drwy greu ethos darllen positif lle mae darllen yn cael ei werthfawrogi, ei hyrwyddo a'i fwynhau gan bob aelod o gymuned yr ysgol.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pacing w:before="0" w:lineRule="auto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spacing w:before="0" w:lineRule="auto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color w:val="ff0000"/>
                <w:sz w:val="22"/>
                <w:szCs w:val="22"/>
                <w:rtl w:val="0"/>
              </w:rPr>
              <w:t xml:space="preserve">Rhesymeg hunanarfarnu: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Arfarnwyd yr angen i ddatblygu ymhellach ein cynlluniau Darllen. Yn dilyn argymhellion monitro arfarnwyd yr angen i sicrhau cyfleoedd i ddysgwyr i feithrin dealltwriaeth ddyfnach o destunau a datblygu mynegiant soffistigedig. Codwyd yr angen i hyrwyddo mwynhad ac agweddau positif tuag at ddarllen. </w:t>
            </w:r>
          </w:p>
          <w:p w:rsidR="00000000" w:rsidDel="00000000" w:rsidP="00000000" w:rsidRDefault="00000000" w:rsidRPr="00000000" w14:paraId="00000100">
            <w:pPr>
              <w:spacing w:before="0" w:lineRule="auto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09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Arweinydd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y Targed: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Ioan Thomas - Dirprwy Bennaeth</w:t>
            </w:r>
          </w:p>
          <w:p w:rsidR="00000000" w:rsidDel="00000000" w:rsidP="00000000" w:rsidRDefault="00000000" w:rsidRPr="00000000" w14:paraId="0000010B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Gyda chefnogaeth  Abi Lock a Kate Marsh.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Aelodau'r Garfan ac aelod cyswllt y Corff Llywodraethu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 Barry</w:t>
            </w:r>
          </w:p>
          <w:p w:rsidR="00000000" w:rsidDel="00000000" w:rsidP="00000000" w:rsidRDefault="00000000" w:rsidRPr="00000000" w14:paraId="00000111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Pwyllgor Cwricwlwm a Safonau</w:t>
            </w:r>
          </w:p>
          <w:p w:rsidR="00000000" w:rsidDel="00000000" w:rsidP="00000000" w:rsidRDefault="00000000" w:rsidRPr="00000000" w14:paraId="00000112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Llywodraethwyr cyswllt MDPh - Mrs H Rowley, Mr D Evans 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6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Meini Prawf ar gyfer Llwyddiant </w:t>
            </w:r>
          </w:p>
          <w:p w:rsidR="00000000" w:rsidDel="00000000" w:rsidP="00000000" w:rsidRDefault="00000000" w:rsidRPr="00000000" w14:paraId="00000117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15"/>
              </w:numPr>
              <w:spacing w:before="0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Canran uwch o ddisgyblion yn gwneud cynnydd da neu well yn eu medrau darllen.</w:t>
            </w:r>
          </w:p>
          <w:p w:rsidR="00000000" w:rsidDel="00000000" w:rsidP="00000000" w:rsidRDefault="00000000" w:rsidRPr="00000000" w14:paraId="00000119">
            <w:pPr>
              <w:numPr>
                <w:ilvl w:val="0"/>
                <w:numId w:val="15"/>
              </w:numPr>
              <w:spacing w:after="0" w:before="0" w:line="276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Gwelliant mesuradwy yn lefelau darllen (dealltwriaeth, dadansoddi, a dehongli).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numPr>
                <w:ilvl w:val="0"/>
                <w:numId w:val="15"/>
              </w:numPr>
              <w:spacing w:after="0"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Pob dosbarth yn darparu cyfleoedd rheolaidd a chyson ar gyfer darllen gan gynnwys darllen er pleser.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15"/>
              </w:numPr>
              <w:spacing w:after="0"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Llyfrau a deunyddiau darllen amrywiol ar gael ac yn cael eu defnyddio'n effeithiol.</w:t>
            </w:r>
          </w:p>
          <w:p w:rsidR="00000000" w:rsidDel="00000000" w:rsidP="00000000" w:rsidRDefault="00000000" w:rsidRPr="00000000" w14:paraId="0000011C">
            <w:pPr>
              <w:numPr>
                <w:ilvl w:val="0"/>
                <w:numId w:val="15"/>
              </w:numPr>
              <w:spacing w:after="0"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Canlyniadau holiaduron yn dangos cynnydd ym mwynhad disgyblion o ddarllen.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15"/>
              </w:numPr>
              <w:spacing w:after="0"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Darllen yn cael ei hyrwyddo'n gyson drwy'r ysgol gyfan.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15"/>
              </w:numPr>
              <w:spacing w:after="0"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Ymgysylltiad rhieni mewn gweithgareddau darllen yn cynyddu.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15"/>
              </w:numPr>
              <w:spacing w:before="0"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Ethos darllen cadarnhaol yn amlwg ym mhob rhan o'r ysgol, gyda disgyblion yn siarad yn hyderus am lyfrau ac awduron.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28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Camau Allweddol</w:t>
            </w:r>
          </w:p>
          <w:p w:rsidR="00000000" w:rsidDel="00000000" w:rsidP="00000000" w:rsidRDefault="00000000" w:rsidRPr="00000000" w14:paraId="00000129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2C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Pwy?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2D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4"/>
                <w:szCs w:val="14"/>
                <w:rtl w:val="0"/>
              </w:rPr>
              <w:t xml:space="preserve">Cyllideb a Ffynhonnell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2E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4"/>
                <w:szCs w:val="14"/>
                <w:rtl w:val="0"/>
              </w:rPr>
              <w:t xml:space="preserve">Amserlen</w:t>
            </w:r>
          </w:p>
          <w:p w:rsidR="00000000" w:rsidDel="00000000" w:rsidP="00000000" w:rsidRDefault="00000000" w:rsidRPr="00000000" w14:paraId="0000012F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32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Newid/effaith a ddisgwylir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33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Ffynhonnell y dystiolaeth</w:t>
            </w:r>
          </w:p>
          <w:p w:rsidR="00000000" w:rsidDel="00000000" w:rsidP="00000000" w:rsidRDefault="00000000" w:rsidRPr="00000000" w14:paraId="00000134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35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Gwerthusiad</w:t>
            </w:r>
          </w:p>
        </w:tc>
      </w:tr>
      <w:tr>
        <w:trPr>
          <w:cantSplit w:val="0"/>
          <w:trHeight w:val="2402.753906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Monitro cynnydd a mwynhad disgyblion o ddarllen:</w:t>
            </w:r>
          </w:p>
          <w:p w:rsidR="00000000" w:rsidDel="00000000" w:rsidP="00000000" w:rsidRDefault="00000000" w:rsidRPr="00000000" w14:paraId="00000137">
            <w:pPr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12"/>
              </w:numPr>
              <w:ind w:left="720" w:hanging="360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Craffu ar ddarllen disgyblion. </w:t>
            </w:r>
          </w:p>
          <w:p w:rsidR="00000000" w:rsidDel="00000000" w:rsidP="00000000" w:rsidRDefault="00000000" w:rsidRPr="00000000" w14:paraId="00000139">
            <w:pPr>
              <w:numPr>
                <w:ilvl w:val="0"/>
                <w:numId w:val="12"/>
              </w:numPr>
              <w:ind w:left="720" w:hanging="360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Teithiau dysgu Dwlu darllen a Dim ond Darllen. </w:t>
            </w:r>
          </w:p>
          <w:p w:rsidR="00000000" w:rsidDel="00000000" w:rsidP="00000000" w:rsidRDefault="00000000" w:rsidRPr="00000000" w14:paraId="0000013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1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ITh</w:t>
            </w:r>
          </w:p>
          <w:p w:rsidR="00000000" w:rsidDel="00000000" w:rsidP="00000000" w:rsidRDefault="00000000" w:rsidRPr="00000000" w14:paraId="000001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CLl a Llywodraethwyr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Tymor yr 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Mae'r ysgol yn gallu gwerthuso effaith y gweithgareddau'n effeithiol a nodi'r camau nesaf ar gyfer gwelliant parhaus.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Siarad â Dysgwyr</w:t>
            </w:r>
          </w:p>
          <w:p w:rsidR="00000000" w:rsidDel="00000000" w:rsidP="00000000" w:rsidRDefault="00000000" w:rsidRPr="00000000" w14:paraId="00000145">
            <w:pPr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Teithiau dysgu</w:t>
            </w:r>
          </w:p>
          <w:p w:rsidR="00000000" w:rsidDel="00000000" w:rsidP="00000000" w:rsidRDefault="00000000" w:rsidRPr="00000000" w14:paraId="00000146">
            <w:pPr>
              <w:rPr>
                <w:rFonts w:ascii="Avenir" w:cs="Avenir" w:eastAsia="Avenir" w:hAnsi="Avenir"/>
                <w:sz w:val="10"/>
                <w:szCs w:val="10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Arddangosfeydd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Llyfrau dysgwyr</w:t>
            </w:r>
          </w:p>
          <w:p w:rsidR="00000000" w:rsidDel="00000000" w:rsidP="00000000" w:rsidRDefault="00000000" w:rsidRPr="00000000" w14:paraId="00000148">
            <w:pPr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athrawon</w:t>
            </w:r>
          </w:p>
          <w:p w:rsidR="00000000" w:rsidDel="00000000" w:rsidP="00000000" w:rsidRDefault="00000000" w:rsidRPr="00000000" w14:paraId="00000149">
            <w:pPr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gweithredu MDaPH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2.753906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B">
            <w:pPr>
              <w:keepNext w:val="1"/>
              <w:spacing w:after="220" w:before="0" w:line="276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Cadarnhau a chysoni arferion Dwlu Darllen.</w:t>
            </w:r>
          </w:p>
          <w:p w:rsidR="00000000" w:rsidDel="00000000" w:rsidP="00000000" w:rsidRDefault="00000000" w:rsidRPr="00000000" w14:paraId="0000014C">
            <w:pPr>
              <w:keepNext w:val="1"/>
              <w:spacing w:after="220" w:before="0" w:line="276" w:lineRule="auto"/>
              <w:ind w:left="0" w:firstLine="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Datblygu strategaeth ddarllen ysgol gyfan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gyda disgwyliadau clir ar gyfer darllen er pleser, darllen modeliedig a datblygu medrau darllen.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Arweinwyr y targed.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  <w:p w:rsidR="00000000" w:rsidDel="00000000" w:rsidP="00000000" w:rsidRDefault="00000000" w:rsidRPr="00000000" w14:paraId="00000150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Cyfarfodydd Staff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2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</w:t>
            </w:r>
          </w:p>
          <w:p w:rsidR="00000000" w:rsidDel="00000000" w:rsidP="00000000" w:rsidRDefault="00000000" w:rsidRPr="00000000" w14:paraId="00000153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5">
            <w:pPr>
              <w:keepNext w:val="1"/>
              <w:shd w:fill="ffffff" w:val="clear"/>
              <w:spacing w:after="54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Mae dull cyson a chydlynol o ddatblygu darllen ar waith ar draws yr ysgol, gan sicrhau disgwyliadau uchel a gwella cynnydd ym medrau darllen y disgyblion.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157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Siarad a staff</w:t>
            </w:r>
          </w:p>
          <w:p w:rsidR="00000000" w:rsidDel="00000000" w:rsidP="00000000" w:rsidRDefault="00000000" w:rsidRPr="00000000" w14:paraId="00000159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Adroddiadau teithiau dysgu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C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Diwrnod hyfforddiant Ysgol Gyfan trwy ddiwrnod HMS Clwstwr gyda’r ffocws ar Dim Ond Darllen.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Arweinwyr y targed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0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Mis Hydref 2026</w:t>
            </w:r>
          </w:p>
          <w:p w:rsidR="00000000" w:rsidDel="00000000" w:rsidP="00000000" w:rsidRDefault="00000000" w:rsidRPr="00000000" w14:paraId="00000161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24.10.26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4">
            <w:pPr>
              <w:keepNext w:val="1"/>
              <w:shd w:fill="ffffff" w:val="clear"/>
              <w:spacing w:after="540" w:before="12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Cynlluniau cystun ysgol gyfan sydd yn yn cysoni bod pob dosbarth yn cynnal sesiynau darllen dyddiol a darllen modeliedig ym mhob dosbarth er mwyn modelu rhuglder, mynegiant, dealltwriaeth a mwynhad o ddarllen.</w:t>
              <w:br w:type="textWrapping"/>
              <w:t xml:space="preserve">Mae disgyblion yn datblygu hyder, rhuglder a dealltwriaeth well, gan wella safonau darllen a'u hagweddau tuag at ddarllen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5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 staff</w:t>
            </w:r>
          </w:p>
          <w:p w:rsidR="00000000" w:rsidDel="00000000" w:rsidP="00000000" w:rsidRDefault="00000000" w:rsidRPr="00000000" w14:paraId="00000166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Cynlluniau gweithredu’r arweinwyr MDaPh</w:t>
            </w:r>
          </w:p>
          <w:p w:rsidR="00000000" w:rsidDel="00000000" w:rsidP="00000000" w:rsidRDefault="00000000" w:rsidRPr="00000000" w14:paraId="00000167">
            <w:pPr>
              <w:keepNext w:val="1"/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shd w:fill="ffffff" w:val="clear"/>
              <w:spacing w:after="0" w:before="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Defnyddio llais y disgybl i greu a datblygu mannau darllen deniadol ym mhob dosbarth a mannau cymunedol yr ysgol, gan sicrhau mynediad hawdd at lyfrau o safon sy'n adlewyrchu diddordebau'r disgyblion.</w:t>
            </w:r>
          </w:p>
          <w:p w:rsidR="00000000" w:rsidDel="00000000" w:rsidP="00000000" w:rsidRDefault="00000000" w:rsidRPr="00000000" w14:paraId="0000016A">
            <w:pPr>
              <w:shd w:fill="ffffff" w:val="clear"/>
              <w:spacing w:after="0" w:before="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Ehangu'r amrywiaeth o lyfrau a deunyddiau darllen gan gynnwys ffuglen, ffeithiol, comics, cylchgronau, e-lyfrau a llyfrau sain yn Gymraeg a Saesneg.</w:t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Arweinwyr y targed.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  <w:p w:rsidR="00000000" w:rsidDel="00000000" w:rsidP="00000000" w:rsidRDefault="00000000" w:rsidRPr="00000000" w14:paraId="0000016F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Cyfarfodydd Staff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Ardaloedd deniadol a chroesawgar. Mae mwy o ddisgyblion yn dewis darllen yn annibynnol ac mae darllen yn dod yn rhan naturiol o fywyd yr ysgol.</w:t>
            </w:r>
          </w:p>
          <w:p w:rsidR="00000000" w:rsidDel="00000000" w:rsidP="00000000" w:rsidRDefault="00000000" w:rsidRPr="00000000" w14:paraId="00000173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Mae disgyblion yn cael mynediad at ddeunydd darllen sy'n cyd-fynd â'u diddordebau a'u hanghenion, gan gynyddu cyfranogiad a mwynhad.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spacing w:after="0"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Arddangosfeydd dosbarth</w:t>
            </w:r>
          </w:p>
          <w:p w:rsidR="00000000" w:rsidDel="00000000" w:rsidP="00000000" w:rsidRDefault="00000000" w:rsidRPr="00000000" w14:paraId="00000176">
            <w:pPr>
              <w:spacing w:after="0"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 gweithredu MDaPh</w:t>
            </w:r>
          </w:p>
          <w:p w:rsidR="00000000" w:rsidDel="00000000" w:rsidP="00000000" w:rsidRDefault="00000000" w:rsidRPr="00000000" w14:paraId="00000177">
            <w:pPr>
              <w:spacing w:after="0"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0"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tymor hir a chanolig</w:t>
            </w:r>
          </w:p>
          <w:p w:rsidR="00000000" w:rsidDel="00000000" w:rsidP="00000000" w:rsidRDefault="00000000" w:rsidRPr="00000000" w14:paraId="00000179">
            <w:pPr>
              <w:spacing w:after="0"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pythefnosol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B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Cynllunio trwy themau ysgol gyfan a threfnu digwyddiadau darllen rheolaidd megis wythnosau llythrennedd, ymweliadau awduron, cystadlaethau darllen, diwrnodau llyfrau a gweithgareddau hyrwyddo darllen ysgol gyfan.</w:t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Arweinwyr y targed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spacing w:before="0" w:lineRule="auto"/>
              <w:rPr>
                <w:rFonts w:ascii="Avenir" w:cs="Avenir" w:eastAsia="Avenir" w:hAnsi="Avenir"/>
                <w:sz w:val="14"/>
                <w:szCs w:val="14"/>
              </w:rPr>
            </w:pPr>
            <w:r w:rsidDel="00000000" w:rsidR="00000000" w:rsidRPr="00000000">
              <w:rPr>
                <w:rFonts w:ascii="Avenir" w:cs="Avenir" w:eastAsia="Avenir" w:hAnsi="Avenir"/>
                <w:sz w:val="14"/>
                <w:szCs w:val="14"/>
                <w:rtl w:val="0"/>
              </w:rPr>
              <w:t xml:space="preserve">Cyfarfodydd Staff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Blwyddyn ysgol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Proffil darllen yn codi ar draws yr ysgol ac mae disgyblion yn gweld darllen fel gweithgaredd gwerthfawr a chyffrous.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2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Amserlen a chalendr ysgol.</w:t>
            </w:r>
          </w:p>
          <w:p w:rsidR="00000000" w:rsidDel="00000000" w:rsidP="00000000" w:rsidRDefault="00000000" w:rsidRPr="00000000" w14:paraId="00000183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 gweithredu MDaPh</w:t>
            </w:r>
          </w:p>
          <w:p w:rsidR="00000000" w:rsidDel="00000000" w:rsidP="00000000" w:rsidRDefault="00000000" w:rsidRPr="00000000" w14:paraId="00000184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Themau ysgol gyfan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Datblygu rôl Llysgenhadon ‘Bydi’s’ Darllen i hyrwyddo llyfrau, trefnu gweithgareddau darllen a chefnogi darllen ymysg disgyblion eraill.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9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Arweinwyr MDaPh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Amser arweinyddiaeth arweinwyr 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B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Tymor y Gwanwyn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shd w:fill="ffffff" w:val="clear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Mae disgyblion yn cymryd perchnogaeth o hyrwyddo darllen ac yn gweithredu fel modelau rôl cadarnhaol.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Cylchlythyron </w:t>
            </w:r>
          </w:p>
          <w:p w:rsidR="00000000" w:rsidDel="00000000" w:rsidP="00000000" w:rsidRDefault="00000000" w:rsidRPr="00000000" w14:paraId="0000018F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Lwyfannau digidol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1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Defnyddio holiaduron, llais y disgybl a data darllen i werthuso agweddau, diddordebau a lefelau mwynhad disgyblion o ddarllen.</w:t>
            </w:r>
          </w:p>
          <w:p w:rsidR="00000000" w:rsidDel="00000000" w:rsidP="00000000" w:rsidRDefault="00000000" w:rsidRPr="00000000" w14:paraId="00000192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Camau gweithredu yn dilyn gwerthusiad y data.</w:t>
            </w:r>
          </w:p>
          <w:p w:rsidR="00000000" w:rsidDel="00000000" w:rsidP="00000000" w:rsidRDefault="00000000" w:rsidRPr="00000000" w14:paraId="00000194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Ail ymweld a holiaduron i werthuso effaith ymgyrchoedd ysgol. 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7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Arweinwyr MDaPh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Amser arweinyddiaeth arweinwyr 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9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Mis Medi/Hydref 2026</w:t>
            </w:r>
          </w:p>
          <w:p w:rsidR="00000000" w:rsidDel="00000000" w:rsidP="00000000" w:rsidRDefault="00000000" w:rsidRPr="00000000" w14:paraId="0000019A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Tymor yr Haf - Mehefin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Penderfyniadau'n seiliedig ar dystiolaeth ac mae'r ddarpariaeth yn ymateb yn well i anghenion y disgyblion.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Adroddiad dadansoddol holiaduron plant </w:t>
            </w:r>
          </w:p>
          <w:p w:rsidR="00000000" w:rsidDel="00000000" w:rsidP="00000000" w:rsidRDefault="00000000" w:rsidRPr="00000000" w14:paraId="000001A3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gweithredu MDaPh</w:t>
            </w:r>
          </w:p>
          <w:p w:rsidR="00000000" w:rsidDel="00000000" w:rsidP="00000000" w:rsidRDefault="00000000" w:rsidRPr="00000000" w14:paraId="000001A4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Datblygu partneriaethau â rhieni a gofalwyr drwy weithdai darllen, sesiynau gwybodaeth ac adnoddau i gefnogi darllen yn y cartref.</w:t>
            </w:r>
          </w:p>
          <w:p w:rsidR="00000000" w:rsidDel="00000000" w:rsidP="00000000" w:rsidRDefault="00000000" w:rsidRPr="00000000" w14:paraId="000001A7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1AA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ITh</w:t>
            </w:r>
          </w:p>
          <w:p w:rsidR="00000000" w:rsidDel="00000000" w:rsidP="00000000" w:rsidRDefault="00000000" w:rsidRPr="00000000" w14:paraId="000001AB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Ail hanner Tymor yr 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Cynnig esiamplau o weithgareddau darllen i gefnogi dysgwyr yn y cartref. Gwahodd rhieni mewn i’r ysgol i ddysgu am dasgau darllen trwy gyfrwng y Gymraeg.</w:t>
            </w:r>
          </w:p>
          <w:p w:rsidR="00000000" w:rsidDel="00000000" w:rsidP="00000000" w:rsidRDefault="00000000" w:rsidRPr="00000000" w14:paraId="000001B1">
            <w:pPr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Cryfhau cysylltiadau gyda theuluoedd yr ysgol.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Cefnogaeth gartref yn cynyddu, gan gryfhau medrau darllen ac annog agweddau cadarnhaol tuag at ddarllen.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4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Cylchlythyron a lwyfannau digidol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6">
            <w:pPr>
              <w:spacing w:before="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Monitro cynnydd a mwynhad disgyblion o ddarllen:</w:t>
            </w:r>
          </w:p>
          <w:p w:rsidR="00000000" w:rsidDel="00000000" w:rsidP="00000000" w:rsidRDefault="00000000" w:rsidRPr="00000000" w14:paraId="000001B7">
            <w:pPr>
              <w:spacing w:before="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numPr>
                <w:ilvl w:val="0"/>
                <w:numId w:val="12"/>
              </w:numPr>
              <w:spacing w:before="0" w:lineRule="auto"/>
              <w:ind w:left="720" w:hanging="360"/>
              <w:rPr>
                <w:rFonts w:ascii="Avenir" w:cs="Avenir" w:eastAsia="Avenir" w:hAnsi="Avenir"/>
                <w:color w:val="242424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Craffu ar ddarllen disgyblion. </w:t>
            </w:r>
          </w:p>
          <w:p w:rsidR="00000000" w:rsidDel="00000000" w:rsidP="00000000" w:rsidRDefault="00000000" w:rsidRPr="00000000" w14:paraId="000001B9">
            <w:pPr>
              <w:numPr>
                <w:ilvl w:val="0"/>
                <w:numId w:val="12"/>
              </w:numPr>
              <w:spacing w:before="0" w:lineRule="auto"/>
              <w:ind w:left="720" w:hanging="360"/>
              <w:rPr>
                <w:rFonts w:ascii="Avenir" w:cs="Avenir" w:eastAsia="Avenir" w:hAnsi="Avenir"/>
                <w:color w:val="242424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Teithiau dysgu Dwlu darllen a Dim ond Darllen. </w:t>
            </w:r>
          </w:p>
          <w:p w:rsidR="00000000" w:rsidDel="00000000" w:rsidP="00000000" w:rsidRDefault="00000000" w:rsidRPr="00000000" w14:paraId="000001B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1BD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ITh</w:t>
            </w:r>
          </w:p>
          <w:p w:rsidR="00000000" w:rsidDel="00000000" w:rsidP="00000000" w:rsidRDefault="00000000" w:rsidRPr="00000000" w14:paraId="000001BE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CLl a Llywodraethwyr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arweinwyr MDaPh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1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Tymor yr 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Mae'r ysgol yn gallu gwerthuso effaith y gweithgareddau’r flwyddyn academaidd yn effeithiol a nodi'r camau nesaf ar gyfer gwelliant parhaus.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4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Siarad â Dysgwyr</w:t>
            </w:r>
          </w:p>
          <w:p w:rsidR="00000000" w:rsidDel="00000000" w:rsidP="00000000" w:rsidRDefault="00000000" w:rsidRPr="00000000" w14:paraId="000001C5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Teithiau dysgu</w:t>
            </w:r>
          </w:p>
          <w:p w:rsidR="00000000" w:rsidDel="00000000" w:rsidP="00000000" w:rsidRDefault="00000000" w:rsidRPr="00000000" w14:paraId="000001C6">
            <w:pPr>
              <w:spacing w:before="0" w:lineRule="auto"/>
              <w:rPr>
                <w:rFonts w:ascii="Avenir" w:cs="Avenir" w:eastAsia="Avenir" w:hAnsi="Avenir"/>
                <w:sz w:val="10"/>
                <w:szCs w:val="10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Arddangosfeydd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Llyfrau dysgwyr</w:t>
            </w:r>
          </w:p>
          <w:p w:rsidR="00000000" w:rsidDel="00000000" w:rsidP="00000000" w:rsidRDefault="00000000" w:rsidRPr="00000000" w14:paraId="000001C8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athrawon</w:t>
            </w:r>
          </w:p>
          <w:p w:rsidR="00000000" w:rsidDel="00000000" w:rsidP="00000000" w:rsidRDefault="00000000" w:rsidRPr="00000000" w14:paraId="000001C9">
            <w:pPr>
              <w:spacing w:before="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Cynlluniau gweithredu MDaPH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Defnyddio asesiadau ffurfiannol a chrynodol i nodi anghenion dysgwyr. </w:t>
            </w:r>
          </w:p>
          <w:p w:rsidR="00000000" w:rsidDel="00000000" w:rsidP="00000000" w:rsidRDefault="00000000" w:rsidRPr="00000000" w14:paraId="000001C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Athrawon i ddarparu cyfarwyddyd wedi'i deilwra, gan gynnwys cymorth a her i ddysgwyr.</w:t>
            </w:r>
          </w:p>
          <w:p w:rsidR="00000000" w:rsidDel="00000000" w:rsidP="00000000" w:rsidRDefault="00000000" w:rsidRPr="00000000" w14:paraId="000001C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Athrawion dosbarth </w:t>
            </w:r>
          </w:p>
          <w:p w:rsidR="00000000" w:rsidDel="00000000" w:rsidP="00000000" w:rsidRDefault="00000000" w:rsidRPr="00000000" w14:paraId="000001D0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ITh - Arweinydd Asesu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2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Pythefnos asesu - 29.9.26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Addysg sydd wedi teilwra i anghenion ein dysgwyr. </w:t>
            </w:r>
          </w:p>
          <w:p w:rsidR="00000000" w:rsidDel="00000000" w:rsidP="00000000" w:rsidRDefault="00000000" w:rsidRPr="00000000" w14:paraId="000001D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dilyn yr asesiad, deall a chynllunio y camau nesaf yn nysgu’r disgyblion.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Taelen Asesu - ITH </w:t>
            </w:r>
          </w:p>
          <w:p w:rsidR="00000000" w:rsidDel="00000000" w:rsidP="00000000" w:rsidRDefault="00000000" w:rsidRPr="00000000" w14:paraId="000001D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Llyfrau Dysgwyr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Penodi targedau rheoli perfformiad a chynllun hyfforddi sydd yn addas i bob unigolyn. 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1D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1E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 targedau cytun sydd yn sicrhau cysondeb a chlirdeb ymysg y staff.</w:t>
            </w:r>
          </w:p>
          <w:p w:rsidR="00000000" w:rsidDel="00000000" w:rsidP="00000000" w:rsidRDefault="00000000" w:rsidRPr="00000000" w14:paraId="000001E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strategaethau ar waith yn effeithiol ar lawr y dosbarth</w:t>
            </w:r>
          </w:p>
          <w:p w:rsidR="00000000" w:rsidDel="00000000" w:rsidP="00000000" w:rsidRDefault="00000000" w:rsidRPr="00000000" w14:paraId="000001E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Magu hyder mewn sgiliau addysgu’r staff.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1E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1E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dilyn cyfnod rheoli perfformiad - rhaglen i ddatblygu staff o ansawdd uchel. </w:t>
            </w:r>
          </w:p>
          <w:p w:rsidR="00000000" w:rsidDel="00000000" w:rsidP="00000000" w:rsidRDefault="00000000" w:rsidRPr="00000000" w14:paraId="000001E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Hyfforddiant: </w:t>
            </w:r>
          </w:p>
          <w:p w:rsidR="00000000" w:rsidDel="00000000" w:rsidP="00000000" w:rsidRDefault="00000000" w:rsidRPr="00000000" w14:paraId="000001EC">
            <w:pPr>
              <w:numPr>
                <w:ilvl w:val="0"/>
                <w:numId w:val="13"/>
              </w:numPr>
              <w:spacing w:before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HMS Clwstwr Dim Ond Darllen</w:t>
            </w:r>
          </w:p>
          <w:p w:rsidR="00000000" w:rsidDel="00000000" w:rsidP="00000000" w:rsidRDefault="00000000" w:rsidRPr="00000000" w14:paraId="000001ED">
            <w:pPr>
              <w:numPr>
                <w:ilvl w:val="0"/>
                <w:numId w:val="13"/>
              </w:numPr>
              <w:spacing w:after="0" w:afterAutospacing="0" w:before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Precision Teaching a Pop AT - Cynorthwywyr</w:t>
            </w:r>
          </w:p>
          <w:p w:rsidR="00000000" w:rsidDel="00000000" w:rsidP="00000000" w:rsidRDefault="00000000" w:rsidRPr="00000000" w14:paraId="000001EE">
            <w:pPr>
              <w:numPr>
                <w:ilvl w:val="0"/>
                <w:numId w:val="13"/>
              </w:numPr>
              <w:spacing w:after="220" w:before="0" w:beforeAutospacing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Sioe Genedlaethol Addysg </w:t>
            </w:r>
          </w:p>
          <w:p w:rsidR="00000000" w:rsidDel="00000000" w:rsidP="00000000" w:rsidRDefault="00000000" w:rsidRPr="00000000" w14:paraId="000001E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1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1F2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3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Cyllid wedi penodi yn dilyn yr angen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4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Yn gyson yn ystod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Ymrwymiad i sicrhau cyfleoedd i holl staff i ddatblygu’n broffesiynol. </w:t>
            </w:r>
          </w:p>
          <w:p w:rsidR="00000000" w:rsidDel="00000000" w:rsidP="00000000" w:rsidRDefault="00000000" w:rsidRPr="00000000" w14:paraId="000001F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Bodloni safonau a disgwyliadau uchel.</w:t>
            </w:r>
          </w:p>
          <w:p w:rsidR="00000000" w:rsidDel="00000000" w:rsidP="00000000" w:rsidRDefault="00000000" w:rsidRPr="00000000" w14:paraId="000001F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Cryfhau rol staff cyfan yr ysgol o dan y ffocws penodol.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1F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staff ac UDA</w:t>
            </w:r>
          </w:p>
          <w:p w:rsidR="00000000" w:rsidDel="00000000" w:rsidP="00000000" w:rsidRDefault="00000000" w:rsidRPr="00000000" w14:paraId="000001F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D">
      <w:pPr>
        <w:spacing w:before="0" w:lineRule="auto"/>
        <w:rPr>
          <w:rFonts w:ascii="Avenir" w:cs="Avenir" w:eastAsia="Avenir" w:hAnsi="Avenir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spacing w:before="0" w:lineRule="auto"/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5540.0" w:type="dxa"/>
        <w:jc w:val="left"/>
        <w:tblInd w:w="-735.0" w:type="dxa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1320"/>
        <w:gridCol w:w="1575"/>
        <w:gridCol w:w="795"/>
        <w:gridCol w:w="1020"/>
        <w:gridCol w:w="105"/>
        <w:gridCol w:w="780"/>
        <w:gridCol w:w="4155"/>
        <w:gridCol w:w="1560"/>
        <w:gridCol w:w="4230"/>
        <w:tblGridChange w:id="0">
          <w:tblGrid>
            <w:gridCol w:w="1320"/>
            <w:gridCol w:w="1575"/>
            <w:gridCol w:w="795"/>
            <w:gridCol w:w="1020"/>
            <w:gridCol w:w="105"/>
            <w:gridCol w:w="780"/>
            <w:gridCol w:w="4155"/>
            <w:gridCol w:w="1560"/>
            <w:gridCol w:w="4230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1FF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Blaenoriaeth 2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01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Dysgu ac Addysgu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-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Ffordd Abercynon - Cysoni a Chryfhau Arferion Dysgu ac Addysgu Ysgol Gyfan, Medrau Trawsgwricwlaidd ac Asesu Medrau Disgyblion.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9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color w:val="ff0000"/>
                <w:sz w:val="22"/>
                <w:szCs w:val="22"/>
                <w:rtl w:val="0"/>
              </w:rPr>
              <w:t xml:space="preserve">Rhesymeg hunanarfarnu</w:t>
            </w: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: Arfarnwyd yr angen i gysoni ar arferion yn dilyn hunanarfarniad, gan gynnwys mewnbwn staff ysgol gyfan. Nodwyd yr angen i sicrhau cysondeb ac ansawdd uchel mewn dysgu, addysgu ac asesu medrau ar draws yr ysgol.</w:t>
            </w:r>
          </w:p>
          <w:p w:rsidR="00000000" w:rsidDel="00000000" w:rsidP="00000000" w:rsidRDefault="00000000" w:rsidRPr="00000000" w14:paraId="0000020A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13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Arweinydd y Targed: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4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K Marsh</w:t>
            </w:r>
          </w:p>
          <w:p w:rsidR="00000000" w:rsidDel="00000000" w:rsidP="00000000" w:rsidRDefault="00000000" w:rsidRPr="00000000" w14:paraId="00000215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 Barry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6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Aelodau'r Garfan ac aelod cyswllt y Corff Llywodraethu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9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A Lock</w:t>
            </w:r>
          </w:p>
          <w:p w:rsidR="00000000" w:rsidDel="00000000" w:rsidP="00000000" w:rsidRDefault="00000000" w:rsidRPr="00000000" w14:paraId="0000021A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Pwyllgor Cwricwlwm a Safonau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E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Meini Prawf ar gyfer Llwyddiant </w:t>
            </w:r>
          </w:p>
          <w:p w:rsidR="00000000" w:rsidDel="00000000" w:rsidP="00000000" w:rsidRDefault="00000000" w:rsidRPr="00000000" w14:paraId="0000021F">
            <w:pPr>
              <w:numPr>
                <w:ilvl w:val="0"/>
                <w:numId w:val="11"/>
              </w:numPr>
              <w:spacing w:after="0" w:afterAutospacing="0" w:before="22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disgwyliadau dysgu ac addysgu ysgol gyfan yn cael eu gweithredu'n gyson.</w:t>
            </w:r>
          </w:p>
          <w:p w:rsidR="00000000" w:rsidDel="00000000" w:rsidP="00000000" w:rsidRDefault="00000000" w:rsidRPr="00000000" w14:paraId="00000220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medrau llythrennedd, rhifedd a chymhwysedd digidol yn cael eu cynllunio'n effeithiol.</w:t>
            </w:r>
          </w:p>
          <w:p w:rsidR="00000000" w:rsidDel="00000000" w:rsidP="00000000" w:rsidRDefault="00000000" w:rsidRPr="00000000" w14:paraId="00000221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athrawon yn deall ac yn defnyddio AaGD yn gyson.</w:t>
            </w:r>
          </w:p>
          <w:p w:rsidR="00000000" w:rsidDel="00000000" w:rsidP="00000000" w:rsidRDefault="00000000" w:rsidRPr="00000000" w14:paraId="00000222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athrawon yn rhoi adborth effeithiol i ddisgyblion er mwyn symud dysgu ymlaen. </w:t>
            </w:r>
          </w:p>
          <w:p w:rsidR="00000000" w:rsidDel="00000000" w:rsidP="00000000" w:rsidRDefault="00000000" w:rsidRPr="00000000" w14:paraId="00000223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disgyblion yn medru trafod eu cynnydd a'u camau nesaf.</w:t>
            </w:r>
          </w:p>
          <w:p w:rsidR="00000000" w:rsidDel="00000000" w:rsidP="00000000" w:rsidRDefault="00000000" w:rsidRPr="00000000" w14:paraId="00000224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monitro yn dangos gwelliant mewn ansawdd a chysondeb strategaethau addysgu.</w:t>
            </w:r>
          </w:p>
          <w:p w:rsidR="00000000" w:rsidDel="00000000" w:rsidP="00000000" w:rsidRDefault="00000000" w:rsidRPr="00000000" w14:paraId="00000225">
            <w:pPr>
              <w:numPr>
                <w:ilvl w:val="0"/>
                <w:numId w:val="11"/>
              </w:numPr>
              <w:spacing w:after="220" w:before="0" w:beforeAutospacing="0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Mae data ac asesiadau'n dangos cynnydd cryf yn medrau disgyblion.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2E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Camau Allweddol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0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Pwy?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1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Cyllideb a Ffynhonnell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2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Amserlen</w:t>
            </w:r>
          </w:p>
          <w:p w:rsidR="00000000" w:rsidDel="00000000" w:rsidP="00000000" w:rsidRDefault="00000000" w:rsidRPr="00000000" w14:paraId="00000233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6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Newid/effaith a ddisgwylir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7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Ffynhonnell y dystiolaeth</w:t>
            </w:r>
          </w:p>
          <w:p w:rsidR="00000000" w:rsidDel="00000000" w:rsidP="00000000" w:rsidRDefault="00000000" w:rsidRPr="00000000" w14:paraId="00000238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239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Gwerthusiad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Monitro -  taith ddysgu, craffu llyfrau a siarad a dysgwyr gyda ffocws benodol ar ddulliau cyson ardraws yr ysgol, Ffordd Abercynon. </w:t>
            </w:r>
          </w:p>
          <w:p w:rsidR="00000000" w:rsidDel="00000000" w:rsidP="00000000" w:rsidRDefault="00000000" w:rsidRPr="00000000" w14:paraId="0000023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Diweddaru cynllun gweithredu Dysgu ac Addysgu yn dilyn canfyddiadau’r digwyddiad hunanarfarnu.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24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KM</w:t>
            </w:r>
          </w:p>
          <w:p w:rsidR="00000000" w:rsidDel="00000000" w:rsidP="00000000" w:rsidRDefault="00000000" w:rsidRPr="00000000" w14:paraId="0000024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</w:t>
            </w:r>
          </w:p>
          <w:p w:rsidR="00000000" w:rsidDel="00000000" w:rsidP="00000000" w:rsidRDefault="00000000" w:rsidRPr="00000000" w14:paraId="0000024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 Gwanwyn 2027</w:t>
            </w:r>
          </w:p>
          <w:p w:rsidR="00000000" w:rsidDel="00000000" w:rsidP="00000000" w:rsidRDefault="00000000" w:rsidRPr="00000000" w14:paraId="0000024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C">
            <w:pPr>
              <w:pStyle w:val="Heading2"/>
              <w:keepNext w:val="0"/>
              <w:keepLines w:val="0"/>
              <w:spacing w:after="220" w:before="220" w:lineRule="auto"/>
              <w:ind w:left="0" w:firstLine="0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hn9d0phy3eku" w:id="2"/>
            <w:bookmarkEnd w:id="2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arweinwyr yn cael dealltwriaeth gywir o gryfderau a blaenoriaethau'r ysgol.</w:t>
            </w:r>
          </w:p>
          <w:p w:rsidR="00000000" w:rsidDel="00000000" w:rsidP="00000000" w:rsidRDefault="00000000" w:rsidRPr="00000000" w14:paraId="0000024D">
            <w:pPr>
              <w:pStyle w:val="Heading2"/>
              <w:keepNext w:val="0"/>
              <w:keepLines w:val="0"/>
              <w:spacing w:after="220" w:before="220" w:lineRule="auto"/>
              <w:ind w:left="0" w:firstLine="0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txascowhquc" w:id="3"/>
            <w:bookmarkEnd w:id="3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cysondeb ac ansawdd addysgu yn gwella dros amser.</w:t>
            </w:r>
          </w:p>
          <w:p w:rsidR="00000000" w:rsidDel="00000000" w:rsidP="00000000" w:rsidRDefault="00000000" w:rsidRPr="00000000" w14:paraId="0000024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Camau gweithredu clir gan yr ysgol.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Llyfrau dysgwyr</w:t>
            </w:r>
          </w:p>
          <w:p w:rsidR="00000000" w:rsidDel="00000000" w:rsidP="00000000" w:rsidRDefault="00000000" w:rsidRPr="00000000" w14:paraId="0000025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Siarad a dysgwyr </w:t>
            </w:r>
          </w:p>
          <w:p w:rsidR="00000000" w:rsidDel="00000000" w:rsidP="00000000" w:rsidRDefault="00000000" w:rsidRPr="00000000" w14:paraId="0000025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teithiau dysgu</w:t>
            </w:r>
          </w:p>
          <w:p w:rsidR="00000000" w:rsidDel="00000000" w:rsidP="00000000" w:rsidRDefault="00000000" w:rsidRPr="00000000" w14:paraId="0000025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Cynlluniau Gweithredu MDaPh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Adolygu a chytuno ar arferion Ffordd Abercynon, gwirio bod staff newydd yn deall disgwyliadau dysgu ac addysgu’r ysgol.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25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25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2ail Hydref 2025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pStyle w:val="Heading2"/>
              <w:keepNext w:val="0"/>
              <w:keepLines w:val="0"/>
              <w:spacing w:after="220" w:before="220" w:lineRule="auto"/>
              <w:ind w:left="0" w:firstLine="0"/>
              <w:rPr>
                <w:rFonts w:ascii="Avenir" w:cs="Avenir" w:eastAsia="Avenir" w:hAnsi="Avenir"/>
                <w:b w:val="0"/>
                <w:bCs w:val="0"/>
                <w:sz w:val="21"/>
                <w:szCs w:val="21"/>
              </w:rPr>
            </w:pPr>
            <w:bookmarkStart w:colFirst="0" w:colLast="0" w:name="_heading=h.hn9d0phy3eku" w:id="2"/>
            <w:bookmarkEnd w:id="2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1"/>
                <w:szCs w:val="21"/>
                <w:rtl w:val="0"/>
              </w:rPr>
              <w:t xml:space="preserve">Disgwyliadau yn glir ac yn gyson ar draws yr ysgol. Profiadau dysgu disgyblion yn fwy cyson rhwng dosbarthiadau. Mae ansawdd addysgu yn gwella oherwydd dealltwriaeth gyffredin o arfer effeithiol.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25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25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1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medrau trawsgwricwlaidd yn cael eu cynllunio a'u datblygu'n systematig ar draws yr ysgol:</w:t>
            </w:r>
          </w:p>
          <w:p w:rsidR="00000000" w:rsidDel="00000000" w:rsidP="00000000" w:rsidRDefault="00000000" w:rsidRPr="00000000" w14:paraId="00000262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craffu cynlluniau, teithiau dysgu a chraffu gwaith disgyblion i fonitro ansawdd a chysondeb y ddarpariaeth.</w:t>
            </w:r>
          </w:p>
          <w:p w:rsidR="00000000" w:rsidDel="00000000" w:rsidP="00000000" w:rsidRDefault="00000000" w:rsidRPr="00000000" w14:paraId="00000263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5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 </w:t>
            </w:r>
          </w:p>
          <w:p w:rsidR="00000000" w:rsidDel="00000000" w:rsidP="00000000" w:rsidRDefault="00000000" w:rsidRPr="00000000" w14:paraId="00000266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KM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8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A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medrau trawsgwricwlaidd yn cael eu cynllunio'n fwriadol ac yn gyson ar draws yr ysgol.</w:t>
            </w:r>
          </w:p>
          <w:p w:rsidR="00000000" w:rsidDel="00000000" w:rsidP="00000000" w:rsidRDefault="00000000" w:rsidRPr="00000000" w14:paraId="0000026B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cynnydd mewn medrau yn amlwg wrth i ddisgyblion symud drwy'r ysgol.</w:t>
            </w:r>
          </w:p>
          <w:p w:rsidR="00000000" w:rsidDel="00000000" w:rsidP="00000000" w:rsidRDefault="00000000" w:rsidRPr="00000000" w14:paraId="0000026C">
            <w:pPr>
              <w:spacing w:after="0" w:before="0"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ac adroddiadau monitro</w:t>
            </w:r>
          </w:p>
          <w:p w:rsidR="00000000" w:rsidDel="00000000" w:rsidP="00000000" w:rsidRDefault="00000000" w:rsidRPr="00000000" w14:paraId="0000026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Cyfarfoddydd staff ac hyfforddiant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0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Datblygu hyder a gallu staff i ddarparu profiadau cymhwysedd digidol ystyrlon:</w:t>
            </w:r>
          </w:p>
          <w:p w:rsidR="00000000" w:rsidDel="00000000" w:rsidP="00000000" w:rsidRDefault="00000000" w:rsidRPr="00000000" w14:paraId="00000271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Darparu hyfforddiant ymarferol rheolaidd ar ystod o offer, llwyfannau a strategaethau digidol sy'n briodol i bob cyfnod.</w:t>
            </w:r>
          </w:p>
          <w:p w:rsidR="00000000" w:rsidDel="00000000" w:rsidP="00000000" w:rsidRDefault="00000000" w:rsidRPr="00000000" w14:paraId="00000272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4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KM</w:t>
            </w:r>
          </w:p>
          <w:p w:rsidR="00000000" w:rsidDel="00000000" w:rsidP="00000000" w:rsidRDefault="00000000" w:rsidRPr="00000000" w14:paraId="00000275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6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7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ydol y flwyddyn 2026/2027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9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staff yn dangos mwy o hyder wrth gynllunio a chyflwyno gweithgareddau cymhwysedd digidol.</w:t>
            </w:r>
          </w:p>
          <w:p w:rsidR="00000000" w:rsidDel="00000000" w:rsidP="00000000" w:rsidRDefault="00000000" w:rsidRPr="00000000" w14:paraId="0000027A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disgyblion yn cael ystod ehangach o gyfleoedd i ddatblygu a chymhwyso eu cymhwysedd digidol mewn cyd-destunau dilys.</w:t>
            </w:r>
          </w:p>
          <w:p w:rsidR="00000000" w:rsidDel="00000000" w:rsidP="00000000" w:rsidRDefault="00000000" w:rsidRPr="00000000" w14:paraId="0000027B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technoleg ddigidol yn cael ei defnyddio'n fwy effeithiol i gefnogi dysgu, creadigrwydd a datrys problemau.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Rheoli Perfformiad</w:t>
            </w:r>
          </w:p>
          <w:p w:rsidR="00000000" w:rsidDel="00000000" w:rsidP="00000000" w:rsidRDefault="00000000" w:rsidRPr="00000000" w14:paraId="0000027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staff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Datblygu banc ysgol gyfan o adnoddau, cynlluniau a gweithgareddau cymhwysedd digidol y gall staff eu defnyddio a'u haddasu.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1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Athrawon dosbarth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2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3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5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Banc o adnoddau yn arf i gefnogi staff i gynnig cyfleoedd dilys.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 staff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Triawdau dysgu - ffocws ar fedrau trawscwricwlaidd cymhwysedd digidol er mwyn cynnig cyfleoedd i rannu arfer dda ymysg y staff.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Athrawon dosbarth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GDP</w:t>
            </w:r>
          </w:p>
          <w:p w:rsidR="00000000" w:rsidDel="00000000" w:rsidP="00000000" w:rsidRDefault="00000000" w:rsidRPr="00000000" w14:paraId="0000028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Cyflenwi £230x3=£690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 Gwanwyn/Haf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F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staff yn dangos mwy o hyder wrth gynllunio a chyflwyno gweithgareddau cymhwysedd digidol.</w:t>
            </w:r>
          </w:p>
          <w:p w:rsidR="00000000" w:rsidDel="00000000" w:rsidP="00000000" w:rsidRDefault="00000000" w:rsidRPr="00000000" w14:paraId="00000290">
            <w:pPr>
              <w:spacing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Amserlenni rhannu arfer</w:t>
            </w:r>
          </w:p>
          <w:p w:rsidR="00000000" w:rsidDel="00000000" w:rsidP="00000000" w:rsidRDefault="00000000" w:rsidRPr="00000000" w14:paraId="0000029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4">
            <w:pPr>
              <w:pStyle w:val="Heading2"/>
              <w:keepNext w:val="0"/>
              <w:keepLines w:val="0"/>
              <w:spacing w:line="240" w:lineRule="auto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pv7dw9v1nhfs" w:id="4"/>
            <w:bookmarkEnd w:id="4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Datblygu strategaethau cytun asesu ar gyfer dysgu (AaGD) ysgol gyfan.</w:t>
            </w:r>
          </w:p>
          <w:p w:rsidR="00000000" w:rsidDel="00000000" w:rsidP="00000000" w:rsidRDefault="00000000" w:rsidRPr="00000000" w14:paraId="0000029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Ffocws ar - cynnig adborth</w:t>
            </w:r>
          </w:p>
          <w:p w:rsidR="00000000" w:rsidDel="00000000" w:rsidP="00000000" w:rsidRDefault="00000000" w:rsidRPr="00000000" w14:paraId="0000029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Cwestiynu, </w:t>
            </w:r>
          </w:p>
          <w:p w:rsidR="00000000" w:rsidDel="00000000" w:rsidP="00000000" w:rsidRDefault="00000000" w:rsidRPr="00000000" w14:paraId="0000029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Adalw dysgu blaenorol </w:t>
            </w:r>
          </w:p>
          <w:p w:rsidR="00000000" w:rsidDel="00000000" w:rsidP="00000000" w:rsidRDefault="00000000" w:rsidRPr="00000000" w14:paraId="0000029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Asesu cyfoedion a hunan asesu </w:t>
            </w:r>
          </w:p>
          <w:p w:rsidR="00000000" w:rsidDel="00000000" w:rsidP="00000000" w:rsidRDefault="00000000" w:rsidRPr="00000000" w14:paraId="0000029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KM MB </w:t>
            </w:r>
          </w:p>
          <w:p w:rsidR="00000000" w:rsidDel="00000000" w:rsidP="00000000" w:rsidRDefault="00000000" w:rsidRPr="00000000" w14:paraId="0000029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Athrawon  dosbarth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2">
            <w:pPr>
              <w:spacing w:before="0" w:lineRule="auto"/>
              <w:rPr>
                <w:rFonts w:ascii="Avenir" w:cs="Avenir" w:eastAsia="Avenir" w:hAnsi="Avenir"/>
                <w:color w:val="424242"/>
                <w:sz w:val="20"/>
                <w:szCs w:val="20"/>
                <w:shd w:fill="fafafa" w:val="clear"/>
              </w:rPr>
            </w:pPr>
            <w:r w:rsidDel="00000000" w:rsidR="00000000" w:rsidRPr="00000000">
              <w:rPr>
                <w:rFonts w:ascii="Avenir" w:cs="Avenir" w:eastAsia="Avenir" w:hAnsi="Avenir"/>
                <w:color w:val="424242"/>
                <w:sz w:val="20"/>
                <w:szCs w:val="20"/>
                <w:shd w:fill="fafafa" w:val="clear"/>
                <w:rtl w:val="0"/>
              </w:rPr>
              <w:t xml:space="preserve">Strategaethau yn glirach i athrawon a staff dysgu. Strategaethau yn gytun ac yn gyson ymysg disgyblion ac o ganlyniad mae disgyblion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yn deall beth sydd angen ei wneud i wella.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Penodi targedau rheoli perfformiad a chynllun hyfforddi sydd yn addas i bob unigolyn. 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2A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2A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2ail Hydref 2025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 targedau cytun sydd yn sicrhau cysondeb a chlirdeb ymysg y staff.</w:t>
            </w:r>
          </w:p>
          <w:p w:rsidR="00000000" w:rsidDel="00000000" w:rsidP="00000000" w:rsidRDefault="00000000" w:rsidRPr="00000000" w14:paraId="000002A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strategaethau ar waith yn effeithiol ar lawr y dosbarth</w:t>
            </w:r>
          </w:p>
          <w:p w:rsidR="00000000" w:rsidDel="00000000" w:rsidP="00000000" w:rsidRDefault="00000000" w:rsidRPr="00000000" w14:paraId="000002A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Magu hyder mewn sgiliau addysgu’r staff.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2B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2B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Gwirio a gwerthuso polisi marcio ac adborth yr ysgol trwy graffu llyfrau dysgwyr a siarad a dysgwyr.</w:t>
            </w:r>
          </w:p>
          <w:p w:rsidR="00000000" w:rsidDel="00000000" w:rsidP="00000000" w:rsidRDefault="00000000" w:rsidRPr="00000000" w14:paraId="000002B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dilyn y profiad hunan arfarnu - datblygu adborth llafar ac ysgrifenedig athrawon</w:t>
            </w:r>
          </w:p>
          <w:p w:rsidR="00000000" w:rsidDel="00000000" w:rsidP="00000000" w:rsidRDefault="00000000" w:rsidRPr="00000000" w14:paraId="000002B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 </w:t>
            </w:r>
          </w:p>
          <w:p w:rsidR="00000000" w:rsidDel="00000000" w:rsidP="00000000" w:rsidRDefault="00000000" w:rsidRPr="00000000" w14:paraId="000002B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KM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Polisi marcio cytun sy’n</w:t>
            </w:r>
          </w:p>
          <w:p w:rsidR="00000000" w:rsidDel="00000000" w:rsidP="00000000" w:rsidRDefault="00000000" w:rsidRPr="00000000" w14:paraId="000002B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adlewyrchu gweledigaeth yr</w:t>
            </w:r>
          </w:p>
          <w:p w:rsidR="00000000" w:rsidDel="00000000" w:rsidP="00000000" w:rsidRDefault="00000000" w:rsidRPr="00000000" w14:paraId="000002C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ysgol.</w:t>
            </w:r>
          </w:p>
          <w:p w:rsidR="00000000" w:rsidDel="00000000" w:rsidP="00000000" w:rsidRDefault="00000000" w:rsidRPr="00000000" w14:paraId="000002C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Holl staff a disgyblion yn deall ac yn defnyddio’r polisi yn gyson ar draws yr ysgol.</w:t>
            </w:r>
          </w:p>
          <w:p w:rsidR="00000000" w:rsidDel="00000000" w:rsidP="00000000" w:rsidRDefault="00000000" w:rsidRPr="00000000" w14:paraId="000002C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Strategaethau effeithiol ac</w:t>
            </w:r>
          </w:p>
          <w:p w:rsidR="00000000" w:rsidDel="00000000" w:rsidP="00000000" w:rsidRDefault="00000000" w:rsidRPr="00000000" w14:paraId="000002C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effeithlon sy’n briodol i’r</w:t>
            </w:r>
          </w:p>
          <w:p w:rsidR="00000000" w:rsidDel="00000000" w:rsidP="00000000" w:rsidRDefault="00000000" w:rsidRPr="00000000" w14:paraId="000002C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oedran i ddarparu adborth</w:t>
            </w:r>
          </w:p>
          <w:p w:rsidR="00000000" w:rsidDel="00000000" w:rsidP="00000000" w:rsidRDefault="00000000" w:rsidRPr="00000000" w14:paraId="000002C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rheolaidd o safon i’r</w:t>
            </w:r>
          </w:p>
          <w:p w:rsidR="00000000" w:rsidDel="00000000" w:rsidP="00000000" w:rsidRDefault="00000000" w:rsidRPr="00000000" w14:paraId="000002C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disgyblion.</w:t>
            </w:r>
          </w:p>
          <w:p w:rsidR="00000000" w:rsidDel="00000000" w:rsidP="00000000" w:rsidRDefault="00000000" w:rsidRPr="00000000" w14:paraId="000002C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Adborth yn bersonol ac mewn</w:t>
            </w:r>
          </w:p>
          <w:p w:rsidR="00000000" w:rsidDel="00000000" w:rsidP="00000000" w:rsidRDefault="00000000" w:rsidRPr="00000000" w14:paraId="000002C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iaith dealladwy i ddisgyblion.</w:t>
            </w:r>
          </w:p>
          <w:p w:rsidR="00000000" w:rsidDel="00000000" w:rsidP="00000000" w:rsidRDefault="00000000" w:rsidRPr="00000000" w14:paraId="000002C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Adborth llafar ac ysgrifenedig</w:t>
            </w:r>
          </w:p>
          <w:p w:rsidR="00000000" w:rsidDel="00000000" w:rsidP="00000000" w:rsidRDefault="00000000" w:rsidRPr="00000000" w14:paraId="000002C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pob athro yn bositif, yn</w:t>
            </w:r>
          </w:p>
          <w:p w:rsidR="00000000" w:rsidDel="00000000" w:rsidP="00000000" w:rsidRDefault="00000000" w:rsidRPr="00000000" w14:paraId="000002C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ddefnyddiol ac yn awgrymu</w:t>
            </w:r>
          </w:p>
          <w:p w:rsidR="00000000" w:rsidDel="00000000" w:rsidP="00000000" w:rsidRDefault="00000000" w:rsidRPr="00000000" w14:paraId="000002C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ffyrdd o wella.</w:t>
            </w:r>
          </w:p>
          <w:p w:rsidR="00000000" w:rsidDel="00000000" w:rsidP="00000000" w:rsidRDefault="00000000" w:rsidRPr="00000000" w14:paraId="000002C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 fwyaf o’r disgyblion yn</w:t>
            </w:r>
          </w:p>
          <w:p w:rsidR="00000000" w:rsidDel="00000000" w:rsidP="00000000" w:rsidRDefault="00000000" w:rsidRPr="00000000" w14:paraId="000002C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ymateb i adborth â chamau a</w:t>
            </w:r>
          </w:p>
          <w:p w:rsidR="00000000" w:rsidDel="00000000" w:rsidP="00000000" w:rsidRDefault="00000000" w:rsidRPr="00000000" w14:paraId="000002C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thrwy wella’u dysgu e.e.</w:t>
            </w:r>
          </w:p>
          <w:p w:rsidR="00000000" w:rsidDel="00000000" w:rsidP="00000000" w:rsidRDefault="00000000" w:rsidRPr="00000000" w14:paraId="000002D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ail-ddrafftio, cywiro.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ac adroddiadau monitro</w:t>
            </w:r>
          </w:p>
          <w:p w:rsidR="00000000" w:rsidDel="00000000" w:rsidP="00000000" w:rsidRDefault="00000000" w:rsidRPr="00000000" w14:paraId="000002D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Cyfarfoddydd staff ac hyfforddiant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4">
            <w:pPr>
              <w:spacing w:after="220" w:before="22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Newid llyfrau mathemateg o lyfrau â sgwariau i lyfrau plaen. 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Defnyddio llyfrau plaen i annog disgyblion i gyflwyno eu gwaith mathemateg mewn ffyrdd mwy hyblyg ac i ddatblygu eu gallu i ddewis dulliau priodol o drefnu, dangos a rhesymu'n annibynnol, yn hytrach na dibynnu ar gynllun sgwariau parod.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  <w:p w:rsidR="00000000" w:rsidDel="00000000" w:rsidP="00000000" w:rsidRDefault="00000000" w:rsidRPr="00000000" w14:paraId="000002D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SBJ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Cyfarfodydd staff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Medi 2026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C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Mwy o annibyniaeth wrth gyflwyno a threfnu gwaith mathemateg.</w:t>
            </w:r>
          </w:p>
          <w:p w:rsidR="00000000" w:rsidDel="00000000" w:rsidP="00000000" w:rsidRDefault="00000000" w:rsidRPr="00000000" w14:paraId="000002DD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Gwell defnydd o gynrychioliadau mathemategol megis diagramau, modelau, siartiau a lluniadau.</w:t>
            </w:r>
          </w:p>
          <w:p w:rsidR="00000000" w:rsidDel="00000000" w:rsidP="00000000" w:rsidRDefault="00000000" w:rsidRPr="00000000" w14:paraId="000002DE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Mwy o gyfleoedd i ddangos rhesymu mathemategol a gweithio allan mewn ffyrdd creadigol.</w:t>
            </w:r>
          </w:p>
          <w:p w:rsidR="00000000" w:rsidDel="00000000" w:rsidP="00000000" w:rsidRDefault="00000000" w:rsidRPr="00000000" w14:paraId="000002DF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Gwell dealltwriaeth o gysyniadau mathemategol trwy ddefnyddio ystod ehangach o strategaethau.</w:t>
            </w:r>
          </w:p>
          <w:p w:rsidR="00000000" w:rsidDel="00000000" w:rsidP="00000000" w:rsidRDefault="00000000" w:rsidRPr="00000000" w14:paraId="000002E0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Datblygiad mewn medrau trefnu a chywirdeb wrth gyflwyno gwaith.</w:t>
            </w:r>
          </w:p>
          <w:p w:rsidR="00000000" w:rsidDel="00000000" w:rsidP="00000000" w:rsidRDefault="00000000" w:rsidRPr="00000000" w14:paraId="000002E1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Mwy o hyder wrth ddewis y dull mwyaf effeithiol i ddatrys problemau mathemategol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staff</w:t>
            </w:r>
          </w:p>
          <w:p w:rsidR="00000000" w:rsidDel="00000000" w:rsidP="00000000" w:rsidRDefault="00000000" w:rsidRPr="00000000" w14:paraId="000002E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LLyfrau Mathemateg disgyblion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6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Monitro effaith ymyrraeth - Craffu ar lyfrau mathemateg ar ddechrau'r flwyddyn academaidd.</w:t>
            </w:r>
          </w:p>
          <w:p w:rsidR="00000000" w:rsidDel="00000000" w:rsidP="00000000" w:rsidRDefault="00000000" w:rsidRPr="00000000" w14:paraId="000002E7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Cynnal trafodaethau gyda disgyblion am sut maent yn cyflwyno a threfnu eu gwaith mathemateg.</w:t>
            </w:r>
          </w:p>
          <w:p w:rsidR="00000000" w:rsidDel="00000000" w:rsidP="00000000" w:rsidRDefault="00000000" w:rsidRPr="00000000" w14:paraId="000002E8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Ail-graffu ar lyfrau a siarad â dysgwyr yn nhymor yr haf.</w:t>
            </w:r>
          </w:p>
          <w:p w:rsidR="00000000" w:rsidDel="00000000" w:rsidP="00000000" w:rsidRDefault="00000000" w:rsidRPr="00000000" w14:paraId="000002E9">
            <w:pPr>
              <w:spacing w:after="0" w:before="0" w:line="24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Cymharu ansawdd y gwaith, cyflwyniad mathemategol, defnydd o ddulliau amrywiol a lefel annibyniaeth y disgyblion dros amser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 SBJ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Cyllid datblygiad proffesiynol.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 a thymor yr 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F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Bydd craffu ar lyfrau mathemateg a </w:t>
            </w:r>
          </w:p>
          <w:p w:rsidR="00000000" w:rsidDel="00000000" w:rsidP="00000000" w:rsidRDefault="00000000" w:rsidRPr="00000000" w14:paraId="000002F0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thrafodaethau gyda dysgwyr ar ddechrau ac ar ddiwedd y flwyddyn yn darparu tystiolaeth glir o effaith y newid i lyfrau plaen, gan ddangos gwelliant yn annibyniaeth, rhesymu mathemategol, creadigrwydd a gallu disgyblion i gyflwyno eu meddwl mathemategol yn effeithiol.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Adroddiadau gweithagreddau gwella ysgol </w:t>
            </w:r>
          </w:p>
          <w:p w:rsidR="00000000" w:rsidDel="00000000" w:rsidP="00000000" w:rsidRDefault="00000000" w:rsidRPr="00000000" w14:paraId="000002F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staff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4">
            <w:pPr>
              <w:spacing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Darpariaeth gyfoethog a pharhaus: Defnyddio tasgau agored, adnoddau amrywiol a phroblemau bywyd go iawn. </w:t>
            </w:r>
          </w:p>
          <w:p w:rsidR="00000000" w:rsidDel="00000000" w:rsidP="00000000" w:rsidRDefault="00000000" w:rsidRPr="00000000" w14:paraId="000002F5">
            <w:pPr>
              <w:spacing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Darpariaeth i nodi fel targed ffocws i gynorthwywyr yr ysgol.</w:t>
            </w:r>
          </w:p>
          <w:p w:rsidR="00000000" w:rsidDel="00000000" w:rsidP="00000000" w:rsidRDefault="00000000" w:rsidRPr="00000000" w14:paraId="000002F6">
            <w:pPr>
              <w:spacing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 i drafod.</w:t>
            </w:r>
          </w:p>
          <w:p w:rsidR="00000000" w:rsidDel="00000000" w:rsidP="00000000" w:rsidRDefault="00000000" w:rsidRPr="00000000" w14:paraId="000002F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Rheoli Perfformiad.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dysgu’n dod yn fwy perthnasol ac ystyrlon, gan annog meddwl dyfnach, creadigrwydd a chysylltiad â’r byd go iawn. Mae hyn yn meithrin sgiliau trosglwyddadwy.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perfformiad.</w:t>
            </w:r>
          </w:p>
          <w:p w:rsidR="00000000" w:rsidDel="00000000" w:rsidP="00000000" w:rsidRDefault="00000000" w:rsidRPr="00000000" w14:paraId="000002F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</w:t>
            </w:r>
          </w:p>
          <w:p w:rsidR="00000000" w:rsidDel="00000000" w:rsidP="00000000" w:rsidRDefault="00000000" w:rsidRPr="00000000" w14:paraId="0000030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Cynllunio dyddiol ac wythnosol.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Datblygu annibyniaeth disgyblion trwy gynyddu cyfleoedd i ddefnyddio’r ardaloedd dysgu tu allan yn rheolaidd ac yn bwrpasol.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Disgyblion yn datblygu mwy o hyder i gymryd cyfrifoldeb dros eu dysgu.</w:t>
            </w:r>
          </w:p>
          <w:p w:rsidR="00000000" w:rsidDel="00000000" w:rsidP="00000000" w:rsidRDefault="00000000" w:rsidRPr="00000000" w14:paraId="0000030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Gwelliant mewn sgiliau cymdeithasol, trefnu eu hunain, a datrys problemau.</w:t>
            </w:r>
          </w:p>
          <w:p w:rsidR="00000000" w:rsidDel="00000000" w:rsidP="00000000" w:rsidRDefault="00000000" w:rsidRPr="00000000" w14:paraId="0000030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Cysylltiad cryfach rhwng dysgu ffurfiol a phrofiadau ymarferol, gan feithrin medrau bywyd.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cynllunio </w:t>
            </w:r>
          </w:p>
          <w:p w:rsidR="00000000" w:rsidDel="00000000" w:rsidP="00000000" w:rsidRDefault="00000000" w:rsidRPr="00000000" w14:paraId="0000030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Penodi targedau rheoli perfformiad a chynllun hyfforddi sydd yn addas i bob unigolyn. 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1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31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 targedau cytun sydd yn sicrhau cysondeb a chlirdeb ymysg y staff.</w:t>
            </w:r>
          </w:p>
          <w:p w:rsidR="00000000" w:rsidDel="00000000" w:rsidP="00000000" w:rsidRDefault="00000000" w:rsidRPr="00000000" w14:paraId="0000031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strategaethau ar waith yn effeithiol ar lawr y dosbarth</w:t>
            </w:r>
          </w:p>
          <w:p w:rsidR="00000000" w:rsidDel="00000000" w:rsidP="00000000" w:rsidRDefault="00000000" w:rsidRPr="00000000" w14:paraId="0000031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Magu hyder mewn sgiliau addysgu’r staff.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31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31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Rhaglen ddatblygu staff o</w:t>
            </w:r>
          </w:p>
          <w:p w:rsidR="00000000" w:rsidDel="00000000" w:rsidP="00000000" w:rsidRDefault="00000000" w:rsidRPr="00000000" w14:paraId="0000031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ansawdd uchel a gweithredu</w:t>
            </w:r>
          </w:p>
          <w:p w:rsidR="00000000" w:rsidDel="00000000" w:rsidP="00000000" w:rsidRDefault="00000000" w:rsidRPr="00000000" w14:paraId="0000031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ar hyfforddiant. </w:t>
            </w:r>
          </w:p>
          <w:p w:rsidR="00000000" w:rsidDel="00000000" w:rsidP="00000000" w:rsidRDefault="00000000" w:rsidRPr="00000000" w14:paraId="0000032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numPr>
                <w:ilvl w:val="0"/>
                <w:numId w:val="1"/>
              </w:numPr>
              <w:spacing w:after="0" w:afterAutospacing="0" w:before="22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Sioe Genedlaethol Addysg </w:t>
            </w:r>
          </w:p>
          <w:p w:rsidR="00000000" w:rsidDel="00000000" w:rsidP="00000000" w:rsidRDefault="00000000" w:rsidRPr="00000000" w14:paraId="00000322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Pop At</w:t>
            </w:r>
          </w:p>
          <w:p w:rsidR="00000000" w:rsidDel="00000000" w:rsidP="00000000" w:rsidRDefault="00000000" w:rsidRPr="00000000" w14:paraId="00000323">
            <w:pPr>
              <w:numPr>
                <w:ilvl w:val="0"/>
                <w:numId w:val="1"/>
              </w:numPr>
              <w:spacing w:after="220" w:before="0" w:beforeAutospacing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Precision Teaching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Cyllid i osod yn dilyn rheoli perfformiad.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7">
            <w:pPr>
              <w:spacing w:before="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Trwy gydol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Trafodaethau ar</w:t>
            </w:r>
          </w:p>
          <w:p w:rsidR="00000000" w:rsidDel="00000000" w:rsidP="00000000" w:rsidRDefault="00000000" w:rsidRPr="00000000" w14:paraId="0000032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agweddau amrywiol ar</w:t>
            </w:r>
          </w:p>
          <w:p w:rsidR="00000000" w:rsidDel="00000000" w:rsidP="00000000" w:rsidRDefault="00000000" w:rsidRPr="00000000" w14:paraId="0000032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addysgeg er mwyn sicrhau</w:t>
            </w:r>
          </w:p>
          <w:p w:rsidR="00000000" w:rsidDel="00000000" w:rsidP="00000000" w:rsidRDefault="00000000" w:rsidRPr="00000000" w14:paraId="0000032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dealltwriaeth a chysondeb a’r</w:t>
            </w:r>
          </w:p>
          <w:p w:rsidR="00000000" w:rsidDel="00000000" w:rsidP="00000000" w:rsidRDefault="00000000" w:rsidRPr="00000000" w14:paraId="0000032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yn eu defnyddio’n</w:t>
            </w:r>
          </w:p>
          <w:p w:rsidR="00000000" w:rsidDel="00000000" w:rsidP="00000000" w:rsidRDefault="00000000" w:rsidRPr="00000000" w14:paraId="0000032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effeithiol.</w:t>
            </w:r>
          </w:p>
          <w:p w:rsidR="00000000" w:rsidDel="00000000" w:rsidP="00000000" w:rsidRDefault="00000000" w:rsidRPr="00000000" w14:paraId="0000032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Treialu, dadansoddi a rhannu arfer dda ar addysgeg i staff eraill.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sesiynau HMS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  <w:shd w:fill="93c47d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32">
      <w:pPr>
        <w:spacing w:before="0" w:lineRule="auto"/>
        <w:rPr>
          <w:rFonts w:ascii="Avenir" w:cs="Avenir" w:eastAsia="Avenir" w:hAnsi="Avenir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spacing w:before="0" w:lineRule="auto"/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5195.0" w:type="dxa"/>
        <w:jc w:val="left"/>
        <w:tblInd w:w="-735.0" w:type="dxa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2205"/>
        <w:gridCol w:w="1425"/>
        <w:gridCol w:w="945"/>
        <w:gridCol w:w="1125"/>
        <w:gridCol w:w="105"/>
        <w:gridCol w:w="1050"/>
        <w:gridCol w:w="3375"/>
        <w:gridCol w:w="1290"/>
        <w:gridCol w:w="3675"/>
        <w:tblGridChange w:id="0">
          <w:tblGrid>
            <w:gridCol w:w="2205"/>
            <w:gridCol w:w="1425"/>
            <w:gridCol w:w="945"/>
            <w:gridCol w:w="1125"/>
            <w:gridCol w:w="105"/>
            <w:gridCol w:w="1050"/>
            <w:gridCol w:w="3375"/>
            <w:gridCol w:w="1290"/>
            <w:gridCol w:w="3675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34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Blaenoriaeth 3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36">
            <w:pPr>
              <w:spacing w:before="0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Cwricwlwm i Gymru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 - 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darpariaeth gynhwysol, flaengar ac ystyrlon o ACRh, Addysg Amrywiaeth ac Astudiaethau Crefyddol, Moesegol a Gwerthoedd ar draws yr ysgol, gan ddatblygu gwybodaeth, dealltwriaeth a pharch disgyblion tuag at eu hunain ac eraill.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7">
            <w:pPr>
              <w:spacing w:before="0" w:lineRule="auto"/>
              <w:ind w:left="0" w:firstLine="0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E">
            <w:pPr>
              <w:spacing w:before="0" w:lineRule="auto"/>
              <w:ind w:left="0" w:firstLine="0"/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color w:val="ff0000"/>
                <w:sz w:val="22"/>
                <w:szCs w:val="22"/>
                <w:rtl w:val="0"/>
              </w:rPr>
              <w:t xml:space="preserve">Rhesymeg hunanarfarnu</w:t>
            </w: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: Arfarnwyd yr angen i barhau i ddatblygu a mireinio cynlluniau Cwricwlwm i Gymru trwy ffocysu ar </w:t>
            </w: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ddarpariaeth gyson a chynhwysol o ACRh, Addysg Amrywiaeth ac ACMG ar draws yr ysgol, gan ddatblygu parch, empathi a dealltwriaeth disgyblion o'r byd amrywiol y maent yn byw ynddo a'u paratoi i fod yn ddinasyddion cyfrifol a moesegol.</w:t>
            </w:r>
          </w:p>
          <w:p w:rsidR="00000000" w:rsidDel="00000000" w:rsidP="00000000" w:rsidRDefault="00000000" w:rsidRPr="00000000" w14:paraId="0000033F">
            <w:pPr>
              <w:spacing w:before="0" w:lineRule="auto"/>
              <w:ind w:left="0" w:firstLine="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48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Arweinydd y Targed: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9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A Lock</w:t>
            </w:r>
          </w:p>
          <w:p w:rsidR="00000000" w:rsidDel="00000000" w:rsidP="00000000" w:rsidRDefault="00000000" w:rsidRPr="00000000" w14:paraId="0000034A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M Barry</w:t>
            </w:r>
          </w:p>
          <w:p w:rsidR="00000000" w:rsidDel="00000000" w:rsidP="00000000" w:rsidRDefault="00000000" w:rsidRPr="00000000" w14:paraId="0000034B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Gyda 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chefnogaeth</w:t>
            </w: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 EDeery</w:t>
            </w:r>
          </w:p>
          <w:p w:rsidR="00000000" w:rsidDel="00000000" w:rsidP="00000000" w:rsidRDefault="00000000" w:rsidRPr="00000000" w14:paraId="0000034D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E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Aelodau'r Garfan ac aelod cyswllt y Corff Llywodraethu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1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K Marsh - Dysgu ac Addysgu</w:t>
            </w:r>
          </w:p>
          <w:p w:rsidR="00000000" w:rsidDel="00000000" w:rsidP="00000000" w:rsidRDefault="00000000" w:rsidRPr="00000000" w14:paraId="00000352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Pwyllgor Cwricwlwm a Safonau</w:t>
            </w:r>
          </w:p>
          <w:p w:rsidR="00000000" w:rsidDel="00000000" w:rsidP="00000000" w:rsidRDefault="00000000" w:rsidRPr="00000000" w14:paraId="00000353">
            <w:pPr>
              <w:spacing w:before="0" w:lineRule="auto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2"/>
                <w:szCs w:val="22"/>
                <w:rtl w:val="0"/>
              </w:rPr>
              <w:t xml:space="preserve">Llywodraethwyr cyswllt MDPh - A Williams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7">
            <w:pPr>
              <w:spacing w:before="0" w:lineRule="auto"/>
              <w:ind w:left="0" w:firstLine="0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Meini Prawf ar gyfer Llwyddiant </w:t>
            </w:r>
          </w:p>
          <w:p w:rsidR="00000000" w:rsidDel="00000000" w:rsidP="00000000" w:rsidRDefault="00000000" w:rsidRPr="00000000" w14:paraId="00000358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 ACRh, Addysg Amrywiaeth ac ACMG wedi'u hymgorffori'n gyson ar draws yr ysgol.</w:t>
            </w:r>
          </w:p>
          <w:p w:rsidR="00000000" w:rsidDel="00000000" w:rsidP="00000000" w:rsidRDefault="00000000" w:rsidRPr="00000000" w14:paraId="00000359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ACRh wedi cynllunio’n briodol fel rhan o themau ysgol gyfan. </w:t>
            </w:r>
          </w:p>
          <w:p w:rsidR="00000000" w:rsidDel="00000000" w:rsidP="00000000" w:rsidRDefault="00000000" w:rsidRPr="00000000" w14:paraId="0000035A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Staff yn hyderus wrth gyflwyno'r meysydd hyn.</w:t>
            </w:r>
          </w:p>
          <w:p w:rsidR="00000000" w:rsidDel="00000000" w:rsidP="00000000" w:rsidRDefault="00000000" w:rsidRPr="00000000" w14:paraId="0000035B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Disgyblion yn dangos gwell dealltwriaeth o amrywiaeth, parch a pherthnasoedd iach.</w:t>
            </w:r>
          </w:p>
          <w:p w:rsidR="00000000" w:rsidDel="00000000" w:rsidP="00000000" w:rsidRDefault="00000000" w:rsidRPr="00000000" w14:paraId="0000035C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Gwaith disgyblion yn dangos cynnydd yn eu gwybodaeth a'u dealltwriaeth.</w:t>
            </w:r>
          </w:p>
          <w:p w:rsidR="00000000" w:rsidDel="00000000" w:rsidP="00000000" w:rsidRDefault="00000000" w:rsidRPr="00000000" w14:paraId="0000035D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 disgyblion yn dangos parch at safbwyntiau, credoau a chefndiroedd gwahanol.</w:t>
            </w:r>
          </w:p>
          <w:p w:rsidR="00000000" w:rsidDel="00000000" w:rsidP="00000000" w:rsidRDefault="00000000" w:rsidRPr="00000000" w14:paraId="0000035E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Gweithdai, ymwelwyr ac ymweliadau yn cyfoethogi profiadau dysgu'r disgyblion.</w:t>
            </w:r>
          </w:p>
          <w:p w:rsidR="00000000" w:rsidDel="00000000" w:rsidP="00000000" w:rsidRDefault="00000000" w:rsidRPr="00000000" w14:paraId="0000035F">
            <w:pPr>
              <w:numPr>
                <w:ilvl w:val="0"/>
                <w:numId w:val="6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Mae'r ddarpariaeth yn gynhwysol ac yn adlewyrchu amrywiaeth cymdeithas Ysgol Abercynon.</w:t>
            </w:r>
          </w:p>
          <w:p w:rsidR="00000000" w:rsidDel="00000000" w:rsidP="00000000" w:rsidRDefault="00000000" w:rsidRPr="00000000" w14:paraId="00000360">
            <w:pPr>
              <w:spacing w:before="0" w:lineRule="auto"/>
              <w:ind w:left="0" w:firstLine="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69">
            <w:pPr>
              <w:spacing w:before="0" w:lineRule="auto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Camau Allweddol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6B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Pwy?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6C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Cyllideb a Ffynhonnell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6D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Amserlen</w:t>
            </w:r>
          </w:p>
          <w:p w:rsidR="00000000" w:rsidDel="00000000" w:rsidP="00000000" w:rsidRDefault="00000000" w:rsidRPr="00000000" w14:paraId="0000036E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71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Newid/effaith a ddisgwylir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72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8"/>
                <w:szCs w:val="18"/>
                <w:rtl w:val="0"/>
              </w:rPr>
              <w:t xml:space="preserve">Ffynhonnell y dystiolaeth</w:t>
            </w:r>
          </w:p>
          <w:p w:rsidR="00000000" w:rsidDel="00000000" w:rsidP="00000000" w:rsidRDefault="00000000" w:rsidRPr="00000000" w14:paraId="00000373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374">
            <w:pPr>
              <w:spacing w:before="0" w:lineRule="auto"/>
              <w:jc w:val="center"/>
              <w:rPr>
                <w:rFonts w:ascii="Avenir" w:cs="Avenir" w:eastAsia="Avenir" w:hAnsi="Avenir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2"/>
                <w:szCs w:val="22"/>
                <w:rtl w:val="0"/>
              </w:rPr>
              <w:t xml:space="preserve">Gwerthusiad</w:t>
            </w:r>
          </w:p>
        </w:tc>
      </w:tr>
      <w:tr>
        <w:trPr>
          <w:cantSplit w:val="0"/>
          <w:trHeight w:val="228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5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Avenir" w:cs="Avenir" w:eastAsia="Avenir" w:hAnsi="Avenir"/>
                <w:b w:val="0"/>
                <w:bCs w:val="0"/>
                <w:sz w:val="21"/>
                <w:szCs w:val="21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Datblygu, ymgynghori ar ac ysgrifennu Polisi ACRh yr ysgol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1"/>
                <w:szCs w:val="21"/>
                <w:rtl w:val="0"/>
              </w:rPr>
              <w:t xml:space="preserve"> mewn partneriaeth â disgyblion, staff, llywodraethwyr, rhieni a disgyblion, gan sicrhau ei fod yn adlewyrchu gofynion y Cwricwlwm i Gymru a chyd-destun cymuned yr ysgol.</w:t>
            </w:r>
          </w:p>
          <w:p w:rsidR="00000000" w:rsidDel="00000000" w:rsidP="00000000" w:rsidRDefault="00000000" w:rsidRPr="00000000" w14:paraId="00000376">
            <w:pPr>
              <w:pStyle w:val="Heading2"/>
              <w:keepNext w:val="0"/>
              <w:keepLines w:val="0"/>
              <w:spacing w:after="0" w:before="0" w:line="342.85714285714283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nreoauoe6tdt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8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AL</w:t>
            </w:r>
          </w:p>
          <w:p w:rsidR="00000000" w:rsidDel="00000000" w:rsidP="00000000" w:rsidRDefault="00000000" w:rsidRPr="00000000" w14:paraId="00000379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A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Grant Ecwiti</w:t>
            </w:r>
          </w:p>
          <w:p w:rsidR="00000000" w:rsidDel="00000000" w:rsidP="00000000" w:rsidRDefault="00000000" w:rsidRPr="00000000" w14:paraId="0000037B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 x £250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C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E">
            <w:pPr>
              <w:pStyle w:val="Heading2"/>
              <w:keepNext w:val="0"/>
              <w:keepLines w:val="0"/>
              <w:spacing w:after="220" w:before="22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9ae4zjwki8nc" w:id="7"/>
            <w:bookmarkEnd w:id="7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Mae'r ysgol yn meddu ar bolisi clir a chyfredol sy'n sicrhau cysondeb yn y ddarpariaeth, yn cefnogi staff wrth addysgu pynciau sensitif ac yn rhoi eglurder a hyder i rieni ynghylch cynnwys a nodau'r ddarpariaeth ACRh.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cyfarfodydd, gwefan ysgol a llwyfannau digidol yr ysgoll </w:t>
            </w:r>
          </w:p>
          <w:p w:rsidR="00000000" w:rsidDel="00000000" w:rsidP="00000000" w:rsidRDefault="00000000" w:rsidRPr="00000000" w14:paraId="0000038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  <w:shd w:fill="93c47d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4.999999999999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2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Adolygu'r cynlluniau themau ysgol gyfan a map ysgol gyfan 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i sicrhau bod elfennau ACRh, addysg amrywiaeth ac ACMG wedi'u mapio'n glir ac yn datblygu'n briodol ar draws pob cam cynnydd.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AL </w:t>
            </w:r>
          </w:p>
          <w:p w:rsidR="00000000" w:rsidDel="00000000" w:rsidP="00000000" w:rsidRDefault="00000000" w:rsidRPr="00000000" w14:paraId="0000038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arweinyddiaeth.</w:t>
            </w:r>
          </w:p>
          <w:p w:rsidR="00000000" w:rsidDel="00000000" w:rsidP="00000000" w:rsidRDefault="00000000" w:rsidRPr="00000000" w14:paraId="0000038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 x £250</w:t>
            </w:r>
          </w:p>
          <w:p w:rsidR="00000000" w:rsidDel="00000000" w:rsidP="00000000" w:rsidRDefault="00000000" w:rsidRPr="00000000" w14:paraId="0000038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E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qalbg02jp58v" w:id="8"/>
            <w:bookmarkEnd w:id="8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Mae'r ddarpariaeth yn gynlluniedig, yn flaengar ac yn sicrhau dilyniant clir ym mhrofiadau dysgu'r disgyblion.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 staff</w:t>
            </w:r>
          </w:p>
          <w:p w:rsidR="00000000" w:rsidDel="00000000" w:rsidP="00000000" w:rsidRDefault="00000000" w:rsidRPr="00000000" w14:paraId="0000039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Cynlluniau gweithredu’r arweinwyr MDaPh</w:t>
            </w:r>
          </w:p>
          <w:p w:rsidR="00000000" w:rsidDel="00000000" w:rsidP="00000000" w:rsidRDefault="00000000" w:rsidRPr="00000000" w14:paraId="0000039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3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Cyflwyno hyfforddiant CWTSH i staff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 er mwyn datblygu dealltwriaeth o gydraddoldeb, cynwysoldeb a sut i gefnogi pob disgybl yn briodol mewn amgylchedd diogel a chefnogol.</w:t>
            </w:r>
          </w:p>
          <w:p w:rsidR="00000000" w:rsidDel="00000000" w:rsidP="00000000" w:rsidRDefault="00000000" w:rsidRPr="00000000" w14:paraId="0000039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Arweiwyr MDPh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Hyfforddiant am ddim.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Hwyrnosau - Tymor yr Hydref 2026, Gwanwyn a 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A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vmjpe4bvos42" w:id="9"/>
            <w:bookmarkEnd w:id="9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taff yn datblygu gwell dealltwriaeth o amrywiaeth ac yn gallu hyrwyddo parch, cynhwysiant a pherthnasoedd cadarnhaol ar draws yr ysgol.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Cofnodon cyfarfodydd.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D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Datblygu ac adolygu adnoddau dysgu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 sy'n cynrychioli ystod eang o gefndiroedd, credoau, diwylliannau, teuluoedd a phrofiadau byw.</w:t>
            </w:r>
          </w:p>
          <w:p w:rsidR="00000000" w:rsidDel="00000000" w:rsidP="00000000" w:rsidRDefault="00000000" w:rsidRPr="00000000" w14:paraId="0000039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Defnyddio grantiau i wella adnoddau ysgol gyfan.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 </w:t>
            </w:r>
          </w:p>
          <w:p w:rsidR="00000000" w:rsidDel="00000000" w:rsidP="00000000" w:rsidRDefault="00000000" w:rsidRPr="00000000" w14:paraId="000003A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MH - swyddog teulu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Trwy’r flwyddyn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6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w6kdctxezdte" w:id="10"/>
            <w:bookmarkEnd w:id="10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pob disgybl yn teimlo ei fod yn cael ei gynrychioli ac mae dealltwriaeth o amrywiaeth yn cael ei datblygu'n naturiol.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cyfarfodydd,</w:t>
            </w:r>
          </w:p>
          <w:p w:rsidR="00000000" w:rsidDel="00000000" w:rsidP="00000000" w:rsidRDefault="00000000" w:rsidRPr="00000000" w14:paraId="000003A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llwyfannau digidol, cylchlythyron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9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A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Defnyddio’r map ysgol gyfan i gynnal gwasanaethau, gweithdai a gweithgareddau thematig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 sy'n hyrwyddo parch, cydraddoldeb, hawliau plant, perthnasoedd iach a dealltwriaeth grefyddol a moesegol.</w:t>
            </w:r>
          </w:p>
          <w:p w:rsidR="00000000" w:rsidDel="00000000" w:rsidP="00000000" w:rsidRDefault="00000000" w:rsidRPr="00000000" w14:paraId="000003A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Trwy’r flwyddyn:</w:t>
            </w:r>
          </w:p>
          <w:p w:rsidR="00000000" w:rsidDel="00000000" w:rsidP="00000000" w:rsidRDefault="00000000" w:rsidRPr="00000000" w14:paraId="000003B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1.9.26 - HMS Cyd-gynllunio a mapio temau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3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914cn2k91l9a" w:id="11"/>
            <w:bookmarkEnd w:id="11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ymwybyddiaeth disgyblion o faterion cymdeithasol, moesegol a chrefyddol yn cael ei datblygu mewn ffordd berthnasol ac ystyrlon.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Map ysgol gyfan, llwyfannau digidol, cylchlythyron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6">
            <w:pPr>
              <w:spacing w:after="220" w:before="22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Dynodi aelod o staff i weithredu fel Swyddog Teulu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er mwyn cryfhau'r cysylltiad rhwng yr ysgol a'r cartref, meithrin perthnasoedd cadarnhaol gyda theuluoedd a chefnogi rhieni i ymgysylltu'n fwy gweithredol â bywyd a darpariaeth yr ysgol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8">
            <w:pPr>
              <w:spacing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B9">
            <w:pPr>
              <w:spacing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A">
            <w:pPr>
              <w:spacing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Grant Ecwiti i ryddhau aelod o staff CALU 1 diwrnod cyfan yr wythnos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B">
            <w:pPr>
              <w:spacing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D">
            <w:pPr>
              <w:spacing w:after="220" w:before="22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yfathrebu rhwng yr ysgol a'r cartref yn gwella, mae mwy o rieni yn ymgysylltu â gweithgareddau a mentrau'r ysgol, ac mae teuluoedd yn teimlo eu bod yn cael eu cefnogi a'u cynnwys wrth hyrwyddo lles a datblygiad eu plant.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Amserlenni ysgol gyfan</w:t>
            </w:r>
          </w:p>
          <w:p w:rsidR="00000000" w:rsidDel="00000000" w:rsidP="00000000" w:rsidRDefault="00000000" w:rsidRPr="00000000" w14:paraId="000003B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cyllid</w:t>
            </w:r>
          </w:p>
          <w:p w:rsidR="00000000" w:rsidDel="00000000" w:rsidP="00000000" w:rsidRDefault="00000000" w:rsidRPr="00000000" w14:paraId="000003C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Adroddiad grant ecwiti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2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iv6syueash0w" w:id="5"/>
            <w:bookmarkEnd w:id="5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Defnyddio partneriaid, ymwelwyr ac ymweliadau allanol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 i gyfoethogi'r cwricwlwm a darparu safbwyntiau a phrofiadau arbenigol.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AL a staff gyfan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Hydref 2026 ac yna yn dymhorol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9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ul8kcj3aohb0" w:id="12"/>
            <w:bookmarkEnd w:id="12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disgyblion yn cael profiadau dilys sy'n ehangu eu gorwelion ac yn dyfnhau eu dealltwriaeth.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A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Mapiau themau CiG.</w:t>
            </w:r>
          </w:p>
          <w:p w:rsidR="00000000" w:rsidDel="00000000" w:rsidP="00000000" w:rsidRDefault="00000000" w:rsidRPr="00000000" w14:paraId="000003C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Cylch lythyron a lwyfanau digidol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Sioe Theatr Abertawe bl5 a 6</w:t>
            </w:r>
          </w:p>
          <w:p w:rsidR="00000000" w:rsidDel="00000000" w:rsidP="00000000" w:rsidRDefault="00000000" w:rsidRPr="00000000" w14:paraId="000003C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Ymweliad i Mint Cymru bl 3 a 4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E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9sh4l9b2ywji" w:id="13"/>
            <w:bookmarkEnd w:id="13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llais y disgybl yn llywio'r ddarpariaeth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 drwy lais y disgybl, holiaduron, grwpiau ffocws a gweithgareddau gwerthuso.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D1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ystod y flwyddyn 2026/2027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5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4o1dxis0v2ex" w:id="14"/>
            <w:bookmarkEnd w:id="14"/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wricwlwm sydd yn adlewyrchu anghenion a diddordebau'r disgyblion ac yn parhau'n berthnasol iddynt.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Cynlluniau athrawon a themau ysgol gyfan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8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b w:val="0"/>
                <w:bCs w:val="0"/>
                <w:sz w:val="20"/>
                <w:szCs w:val="20"/>
              </w:rPr>
            </w:pPr>
            <w:bookmarkStart w:colFirst="0" w:colLast="0" w:name="_heading=h.fyfwinn6fvoj" w:id="15"/>
            <w:bookmarkEnd w:id="15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Craffu ar lyfrau a siarad a ddysgwyr  - Focws dysgu ac addysgu ACaRh/ Dyniaethau.</w:t>
            </w:r>
          </w:p>
          <w:p w:rsidR="00000000" w:rsidDel="00000000" w:rsidP="00000000" w:rsidRDefault="00000000" w:rsidRPr="00000000" w14:paraId="000003D9">
            <w:pPr>
              <w:spacing w:line="240" w:lineRule="auto"/>
              <w:rPr/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Sut mae egwyddorion ACRh, addysg amrywiaeth ac ACMG yn cael eu hymgorffori'n naturiol mewn addysgu a dysgu ar draws gwahanol feysydd dysgu a phrofiad?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AL/ED</w:t>
            </w:r>
          </w:p>
          <w:p w:rsidR="00000000" w:rsidDel="00000000" w:rsidP="00000000" w:rsidRDefault="00000000" w:rsidRPr="00000000" w14:paraId="000003DC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D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LLywodraethwyr ysgol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 - cyllid ysgol a grant diwygio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TYmor yr Haf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2">
            <w:pPr>
              <w:pStyle w:val="Heading2"/>
              <w:keepNext w:val="0"/>
              <w:keepLines w:val="0"/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bookmarkStart w:colFirst="0" w:colLast="0" w:name="_heading=h.5u252sb7kqf3" w:id="16"/>
            <w:bookmarkEnd w:id="16"/>
            <w:r w:rsidDel="00000000" w:rsidR="00000000" w:rsidRPr="00000000">
              <w:rPr>
                <w:rFonts w:ascii="Avenir" w:cs="Avenir" w:eastAsia="Avenir" w:hAnsi="Avenir"/>
                <w:b w:val="0"/>
                <w:bCs w:val="0"/>
                <w:sz w:val="20"/>
                <w:szCs w:val="20"/>
                <w:rtl w:val="0"/>
              </w:rPr>
              <w:t xml:space="preserve">Mae arweinwyr yn gallu gwerthuso ansawdd y ddarpariaeth a chynllunio gwelliannau pellach yn seiliedig ar dystiolaeth.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Adroddiadau teithau dysgu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Penodi targedau rheoli perfformiad a chynllun hyfforddi sydd yn addas i bob unigolyn. 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E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3E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Hydref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 targedau cytun sydd yn sicrhau cysondeb a chlirdeb ymysg y staff.</w:t>
            </w:r>
          </w:p>
          <w:p w:rsidR="00000000" w:rsidDel="00000000" w:rsidP="00000000" w:rsidRDefault="00000000" w:rsidRPr="00000000" w14:paraId="000003E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strategaethau ar waith yn effeithiol ar lawr y dosbarth</w:t>
            </w:r>
          </w:p>
          <w:p w:rsidR="00000000" w:rsidDel="00000000" w:rsidP="00000000" w:rsidRDefault="00000000" w:rsidRPr="00000000" w14:paraId="000003E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Magu hyder mewn sgiliau addysgu’r staff.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3F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3F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dilyn cyfnod rheoli perfformiad bydd rhaglen i ddatblygu staff o ansawdd uchel. Hyfforddiant wedi teilwra i’r CiG.</w:t>
            </w:r>
          </w:p>
          <w:p w:rsidR="00000000" w:rsidDel="00000000" w:rsidP="00000000" w:rsidRDefault="00000000" w:rsidRPr="00000000" w14:paraId="000003F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Hyfforddiant:</w:t>
            </w:r>
          </w:p>
          <w:p w:rsidR="00000000" w:rsidDel="00000000" w:rsidP="00000000" w:rsidRDefault="00000000" w:rsidRPr="00000000" w14:paraId="000003F7">
            <w:pPr>
              <w:numPr>
                <w:ilvl w:val="0"/>
                <w:numId w:val="14"/>
              </w:numPr>
              <w:spacing w:before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Hyfforddiant Addysg Cwtsh</w:t>
            </w:r>
          </w:p>
          <w:p w:rsidR="00000000" w:rsidDel="00000000" w:rsidP="00000000" w:rsidRDefault="00000000" w:rsidRPr="00000000" w14:paraId="000003F8">
            <w:pPr>
              <w:numPr>
                <w:ilvl w:val="0"/>
                <w:numId w:val="14"/>
              </w:numPr>
              <w:spacing w:before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HMS ysgol gyfan</w:t>
            </w:r>
          </w:p>
          <w:p w:rsidR="00000000" w:rsidDel="00000000" w:rsidP="00000000" w:rsidRDefault="00000000" w:rsidRPr="00000000" w14:paraId="000003F9">
            <w:pPr>
              <w:numPr>
                <w:ilvl w:val="0"/>
                <w:numId w:val="14"/>
              </w:numPr>
              <w:spacing w:after="0" w:afterAutospacing="0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Gwrth hiliaeth - Llythrennedd o ran Hil a Chynrychiolaeth a chysyniad Cynefin</w:t>
            </w:r>
          </w:p>
          <w:p w:rsidR="00000000" w:rsidDel="00000000" w:rsidP="00000000" w:rsidRDefault="00000000" w:rsidRPr="00000000" w14:paraId="000003FA">
            <w:pPr>
              <w:numPr>
                <w:ilvl w:val="0"/>
                <w:numId w:val="14"/>
              </w:numPr>
              <w:spacing w:after="220" w:before="0" w:beforeAutospacing="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Sioe Genedlaethol Addysg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B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D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3FE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F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Cyllid wedi penodi Grant datblygiad profesiynol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0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gyson yn ystod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2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Ymrwymiad i sicrhau cyfleoedd i holl staff i ddatblygu’n broffesiynol. </w:t>
            </w:r>
          </w:p>
          <w:p w:rsidR="00000000" w:rsidDel="00000000" w:rsidP="00000000" w:rsidRDefault="00000000" w:rsidRPr="00000000" w14:paraId="00000403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Bodloni safonau a disgwyliadau uchel.</w:t>
            </w:r>
          </w:p>
          <w:p w:rsidR="00000000" w:rsidDel="00000000" w:rsidP="00000000" w:rsidRDefault="00000000" w:rsidRPr="00000000" w14:paraId="00000404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Cryfhau rol yr arweinwyr maes.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5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406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staff ac UDA</w:t>
            </w:r>
          </w:p>
          <w:p w:rsidR="00000000" w:rsidDel="00000000" w:rsidP="00000000" w:rsidRDefault="00000000" w:rsidRPr="00000000" w14:paraId="00000407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8">
            <w:pPr>
              <w:spacing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9">
      <w:pPr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A">
      <w:pPr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C">
      <w:pPr>
        <w:rPr>
          <w:rFonts w:ascii="Avenir" w:cs="Avenir" w:eastAsia="Avenir" w:hAnsi="Avenir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5150.0" w:type="dxa"/>
        <w:jc w:val="left"/>
        <w:tblInd w:w="-735.0" w:type="dxa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2355"/>
        <w:gridCol w:w="1215"/>
        <w:gridCol w:w="720"/>
        <w:gridCol w:w="1125"/>
        <w:gridCol w:w="405"/>
        <w:gridCol w:w="690"/>
        <w:gridCol w:w="3300"/>
        <w:gridCol w:w="1305"/>
        <w:gridCol w:w="4035"/>
        <w:tblGridChange w:id="0">
          <w:tblGrid>
            <w:gridCol w:w="2355"/>
            <w:gridCol w:w="1215"/>
            <w:gridCol w:w="720"/>
            <w:gridCol w:w="1125"/>
            <w:gridCol w:w="405"/>
            <w:gridCol w:w="690"/>
            <w:gridCol w:w="3300"/>
            <w:gridCol w:w="1305"/>
            <w:gridCol w:w="4035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0D">
            <w:pPr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Blaenoriaeth 4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0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u w:val="single"/>
                <w:rtl w:val="0"/>
              </w:rPr>
              <w:t xml:space="preserve">Cymorth i ddysgwyr bregus a gwasanaethau cymorth eraill </w:t>
            </w: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- </w:t>
            </w: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Cryfhau'r gefnogaeth i ddisgyblion ag anghenion emosiynol drwy weithredu polisi perthnasoedd cadarn ac effeithiol sy'n sicrhau dull ysgol gyfan cyson, sy'n seiliedig ar berthnasoedd cadarnhaol, rheoleiddio emosiynol a lles.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6">
            <w:pPr>
              <w:rPr>
                <w:rFonts w:ascii="Avenir" w:cs="Avenir" w:eastAsia="Avenir" w:hAnsi="Avenir"/>
                <w:sz w:val="21"/>
                <w:szCs w:val="21"/>
              </w:rPr>
            </w:pPr>
            <w:r w:rsidDel="00000000" w:rsidR="00000000" w:rsidRPr="00000000">
              <w:rPr>
                <w:rFonts w:ascii="Avenir" w:cs="Avenir" w:eastAsia="Avenir" w:hAnsi="Avenir"/>
                <w:color w:val="ff0000"/>
                <w:sz w:val="20"/>
                <w:szCs w:val="20"/>
                <w:rtl w:val="0"/>
              </w:rPr>
              <w:t xml:space="preserve">Rhesymeg hunanarfarnu: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Yn dilyn adolygiadau dysgu, clinig ADY a chyfarfodydd rhieni ac athrawon, arfarnwyd bod yr angen i sicrhau bod disgyblion bregus, gan gynnwys y rhai ag anghenion dysgu ychwanegol (ADY), yn derbyn cefnogaeth gynhwysfawr sydd</w:t>
            </w: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 yn meithrin amgylchedd diogel, cefnogol a chynhwysol lle mae pob disgybl yn teimlo ei fod yn cael ei werthfawrogi, ei wrando a'i gefnogi i ffynnu yn emosiynol, cymdeithasol ac academaidd.</w:t>
            </w:r>
          </w:p>
          <w:p w:rsidR="00000000" w:rsidDel="00000000" w:rsidP="00000000" w:rsidRDefault="00000000" w:rsidRPr="00000000" w14:paraId="0000041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20">
            <w:pPr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Arweinydd y Targed: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 Barry</w:t>
            </w:r>
          </w:p>
          <w:p w:rsidR="00000000" w:rsidDel="00000000" w:rsidP="00000000" w:rsidRDefault="00000000" w:rsidRPr="00000000" w14:paraId="0000042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 Davies</w:t>
            </w:r>
          </w:p>
          <w:p w:rsidR="00000000" w:rsidDel="00000000" w:rsidP="00000000" w:rsidRDefault="00000000" w:rsidRPr="00000000" w14:paraId="0000042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4">
            <w:pPr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Aelodau'r Garfan ac aelod cyswllt y Corff Llywodraethu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  <w:p w:rsidR="00000000" w:rsidDel="00000000" w:rsidP="00000000" w:rsidRDefault="00000000" w:rsidRPr="00000000" w14:paraId="0000042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Cadeirydd ac is-gadeirydd y corff llywodraethol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Meini Prawf ar gyfer Llwyddiant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Staff yn gweithredu'r Polisi Perthnasoedd yn gyson ar draws yr ysgol.</w:t>
            </w:r>
          </w:p>
          <w:p w:rsidR="00000000" w:rsidDel="00000000" w:rsidP="00000000" w:rsidRDefault="00000000" w:rsidRPr="00000000" w14:paraId="0000042F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 mwy o ddisgyblion yn dweud eu bod yn teimlo'n ddiogel, yn hapus ac yn cael eu cefnogi.</w:t>
            </w:r>
          </w:p>
          <w:p w:rsidR="00000000" w:rsidDel="00000000" w:rsidP="00000000" w:rsidRDefault="00000000" w:rsidRPr="00000000" w14:paraId="00000430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 presenoldeb disgyblion ag anghenion emosiynol yn gwella.</w:t>
            </w:r>
          </w:p>
          <w:p w:rsidR="00000000" w:rsidDel="00000000" w:rsidP="00000000" w:rsidRDefault="00000000" w:rsidRPr="00000000" w14:paraId="00000431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Disgyblion yn dangos gwell gallu i reoli eu hemosiynau.</w:t>
            </w:r>
          </w:p>
          <w:p w:rsidR="00000000" w:rsidDel="00000000" w:rsidP="00000000" w:rsidRDefault="00000000" w:rsidRPr="00000000" w14:paraId="00000432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Rhieni'n hyderus yng nghefnogaeth emosiynol yr ysgol.</w:t>
            </w:r>
          </w:p>
          <w:p w:rsidR="00000000" w:rsidDel="00000000" w:rsidP="00000000" w:rsidRDefault="00000000" w:rsidRPr="00000000" w14:paraId="00000433">
            <w:pPr>
              <w:numPr>
                <w:ilvl w:val="0"/>
                <w:numId w:val="5"/>
              </w:numPr>
              <w:spacing w:line="342.85714285714283" w:lineRule="auto"/>
              <w:ind w:left="720" w:hanging="36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1"/>
                <w:szCs w:val="21"/>
                <w:rtl w:val="0"/>
              </w:rPr>
              <w:t xml:space="preserve">Mae ymyriadau ac anogaeth yn cael effaith gadarnhaol ar les a chynnydd disgyblion.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4">
            <w:pPr>
              <w:spacing w:line="276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3D">
            <w:pPr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Camau Allweddol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3F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Pwy?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40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Cyllideb a Ffynhonnell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41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Amserlen</w:t>
            </w:r>
          </w:p>
          <w:p w:rsidR="00000000" w:rsidDel="00000000" w:rsidP="00000000" w:rsidRDefault="00000000" w:rsidRPr="00000000" w14:paraId="00000442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3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45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Newid/effaith a ddisgwylir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46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Ffynhonnell y dystiolaeth</w:t>
            </w:r>
          </w:p>
          <w:p w:rsidR="00000000" w:rsidDel="00000000" w:rsidP="00000000" w:rsidRDefault="00000000" w:rsidRPr="00000000" w14:paraId="00000447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4cccc" w:val="clear"/>
          </w:tcPr>
          <w:p w:rsidR="00000000" w:rsidDel="00000000" w:rsidP="00000000" w:rsidRDefault="00000000" w:rsidRPr="00000000" w14:paraId="00000448">
            <w:pPr>
              <w:jc w:val="center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Gwerthusiad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9">
            <w:pPr>
              <w:spacing w:after="0" w:before="0" w:line="276" w:lineRule="auto"/>
              <w:ind w:left="0" w:firstLine="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Mapio anghenion disgyblion bregus: Defnyddio data presenoldeb, lles, a chyrhaeddiad i nodi disgyblion sydd angen cefnogaeth benodol.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B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MB, DD, AL</w:t>
            </w:r>
          </w:p>
          <w:p w:rsidR="00000000" w:rsidDel="00000000" w:rsidP="00000000" w:rsidRDefault="00000000" w:rsidRPr="00000000" w14:paraId="0000044C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D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E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F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Medi 2026</w:t>
            </w:r>
          </w:p>
          <w:p w:rsidR="00000000" w:rsidDel="00000000" w:rsidP="00000000" w:rsidRDefault="00000000" w:rsidRPr="00000000" w14:paraId="00000450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1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Haf 2026 - defnyddio data trosgwlyddo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3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Galluogi staff i nodi’n gynnar y disgyblion sydd angen cefnogaeth benodol, gan sicrhau bod adnoddau’n cael eu targedu’n effeithiol ac yn amserol.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4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455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Data trosgwlyddo 2026</w:t>
            </w:r>
          </w:p>
          <w:p w:rsidR="00000000" w:rsidDel="00000000" w:rsidP="00000000" w:rsidRDefault="00000000" w:rsidRPr="00000000" w14:paraId="00000456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Map darpariaethysgol gyfan</w:t>
            </w:r>
          </w:p>
          <w:p w:rsidR="00000000" w:rsidDel="00000000" w:rsidP="00000000" w:rsidRDefault="00000000" w:rsidRPr="00000000" w14:paraId="00000457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8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9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Ysgrifennu a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lansio'r Polisi Perthnasoedd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gan sicrhau ei fod yn adlewyrchu egwyddorion perthnasoedd cadarnhaol, ymagwedd sy'n ystyriol o drawma ac arferion cynhwysol. </w:t>
            </w:r>
          </w:p>
          <w:p w:rsidR="00000000" w:rsidDel="00000000" w:rsidP="00000000" w:rsidRDefault="00000000" w:rsidRPr="00000000" w14:paraId="0000045A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B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Cynnwys mewnbwn gan staff, disgyblion, rhieni a llywodraethwyr wrth ysgrifennu’r polisi. </w:t>
            </w:r>
          </w:p>
          <w:p w:rsidR="00000000" w:rsidDel="00000000" w:rsidP="00000000" w:rsidRDefault="00000000" w:rsidRPr="00000000" w14:paraId="0000045C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D">
            <w:pPr>
              <w:spacing w:after="0" w:before="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Rhannu'r polisi gyda staff, llywodraethwyr, disgyblion a rhieni.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F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Ysgol gyfan dan arweiniad MB a DD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arweinyddiaeth. Grant Ecwiti i dalu am amser CADY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1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 academaidd.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3">
            <w:pPr>
              <w:spacing w:after="0" w:before="0" w:lineRule="auto"/>
              <w:ind w:left="0" w:firstLine="0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pob rhanddeiliad yn deall ac yn gweithredu disgwyliadau cyson, gan greu ymdeimlad cryfach o ddiogelwch, tegwch a pherthyn.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4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Cylchlythyron </w:t>
            </w:r>
          </w:p>
          <w:p w:rsidR="00000000" w:rsidDel="00000000" w:rsidP="00000000" w:rsidRDefault="00000000" w:rsidRPr="00000000" w14:paraId="00000465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Lwyfan digidol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6">
            <w:pPr>
              <w:spacing w:after="0" w:before="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7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Defnyddio holiaduron, llais y disgybl a data lles i werthuso agweddau.</w:t>
            </w:r>
          </w:p>
          <w:p w:rsidR="00000000" w:rsidDel="00000000" w:rsidP="00000000" w:rsidRDefault="00000000" w:rsidRPr="00000000" w14:paraId="00000468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9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Camau gweithredu yn dilyn gwerthusiad y data.</w:t>
            </w:r>
          </w:p>
          <w:p w:rsidR="00000000" w:rsidDel="00000000" w:rsidP="00000000" w:rsidRDefault="00000000" w:rsidRPr="00000000" w14:paraId="0000046A">
            <w:pPr>
              <w:shd w:fill="ffffff" w:val="clear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B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Ail ymweld a holiaduron i werthuso effaith ymgyrchoedd ysgol. 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DD MB</w:t>
            </w:r>
          </w:p>
          <w:p w:rsidR="00000000" w:rsidDel="00000000" w:rsidP="00000000" w:rsidRDefault="00000000" w:rsidRPr="00000000" w14:paraId="0000046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Cyngor Lles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Medi 2026</w:t>
            </w:r>
          </w:p>
          <w:p w:rsidR="00000000" w:rsidDel="00000000" w:rsidP="00000000" w:rsidRDefault="00000000" w:rsidRPr="00000000" w14:paraId="0000047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Haf 2027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7">
            <w:pPr>
              <w:shd w:fill="ffffff" w:val="clear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Penderfyniadau'n seiliedig ar dystiolaeth ac mae'r ddarpariaeth yn ymateb yn well i anghenion y disgyblion.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 UDA a Staff</w:t>
            </w:r>
          </w:p>
          <w:p w:rsidR="00000000" w:rsidDel="00000000" w:rsidP="00000000" w:rsidRDefault="00000000" w:rsidRPr="00000000" w14:paraId="0000047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Rheoli Perfformiad </w:t>
            </w:r>
          </w:p>
          <w:p w:rsidR="00000000" w:rsidDel="00000000" w:rsidP="00000000" w:rsidRDefault="00000000" w:rsidRPr="00000000" w14:paraId="0000047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C">
            <w:pPr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Dynodi aelod o staff i weithredu fel Swyddog Teulu</w:t>
            </w: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 er mwyn cryfhau'r cysylltiad rhwng yr ysgol a'r cartref, meithrin perthnasoedd cadarnhaol gyda theuluoedd a chefnogi rhieni i ymgysylltu'n fwy gweithredol â bywyd a darpariaeth yr ysgol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47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Grant Ecwiti i ryddhau aelod o staff CALU 1 diwrnod cyfan yr wythnos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3">
            <w:pPr>
              <w:spacing w:after="220" w:before="22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cyfathrebu rhwng yr ysgol a'r cartref yn gwella, mae mwy o rieni yn ymgysylltu â gweithgareddau a mentrau'r ysgol, ac mae teuluoedd yn teimlo eu bod yn cael eu cefnogi a'u cynnwys wrth hyrwyddo lles a datblygiad eu plant.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Amserlenni ysgol </w:t>
            </w:r>
          </w:p>
          <w:p w:rsidR="00000000" w:rsidDel="00000000" w:rsidP="00000000" w:rsidRDefault="00000000" w:rsidRPr="00000000" w14:paraId="0000048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cyllid</w:t>
            </w:r>
          </w:p>
          <w:p w:rsidR="00000000" w:rsidDel="00000000" w:rsidP="00000000" w:rsidRDefault="00000000" w:rsidRPr="00000000" w14:paraId="0000048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Adroddiad grant ecwiti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8">
            <w:pPr>
              <w:spacing w:line="24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Gwella presenoldeb a lleihau absenoldeb parhaus: 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Monitro presenoldeb yn fanwl. Cydweithio gyda’r gwasanaeth lles a phresenoldeb i fonitro a chefnogi presenoldeb teuluoedd bregus.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A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48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MH </w:t>
            </w:r>
          </w:p>
          <w:p w:rsidR="00000000" w:rsidDel="00000000" w:rsidP="00000000" w:rsidRDefault="00000000" w:rsidRPr="00000000" w14:paraId="0000048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Grant ecwiti i ryddhau aelod o staff CALU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Misol ac yn </w:t>
            </w:r>
          </w:p>
          <w:p w:rsidR="00000000" w:rsidDel="00000000" w:rsidP="00000000" w:rsidRDefault="00000000" w:rsidRPr="00000000" w14:paraId="0000048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dymhorol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1">
            <w:pPr>
              <w:spacing w:after="220" w:before="220" w:lineRule="auto"/>
              <w:rPr>
                <w:rFonts w:ascii="Avenir" w:cs="Avenir" w:eastAsia="Avenir" w:hAnsi="Aveni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Codi canrannau presenoldeb disgyblion bregus ac o ganlyniad yn codi ymgysylltiad disgyblion ag addysg.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swyddog teulu </w:t>
            </w:r>
          </w:p>
          <w:p w:rsidR="00000000" w:rsidDel="00000000" w:rsidP="00000000" w:rsidRDefault="00000000" w:rsidRPr="00000000" w14:paraId="0000049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Cyfarfodydd Presenoldeb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4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5">
            <w:pPr>
              <w:shd w:fill="ffffff" w:val="clear"/>
              <w:spacing w:after="220" w:before="220" w:line="24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color w:val="242424"/>
                <w:sz w:val="20"/>
                <w:szCs w:val="20"/>
                <w:rtl w:val="0"/>
              </w:rPr>
              <w:t xml:space="preserve">Dathlu a hyrwyddo lles ar draws yr ysgol</w:t>
            </w: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 drwy gynnal diwrnodau lles, wythnosau iechyd meddwl, gwasanaethau thema lles, gweithgareddau dosbarth rheolaidd, arddangosfeydd dathlu lles a chydnabod enghreifftiau o wydnwch, caredigrwydd a pherthnasoedd cadarnhaol.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7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 </w:t>
            </w:r>
          </w:p>
          <w:p w:rsidR="00000000" w:rsidDel="00000000" w:rsidP="00000000" w:rsidRDefault="00000000" w:rsidRPr="00000000" w14:paraId="00000498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9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Cyngor lles a Senedd ysgol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A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B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Trwy gydol y flwyddyn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D">
            <w:pPr>
              <w:shd w:fill="ffffff" w:val="clear"/>
              <w:spacing w:after="220" w:before="220" w:line="240" w:lineRule="auto"/>
              <w:rPr>
                <w:rFonts w:ascii="Avenir" w:cs="Avenir" w:eastAsia="Avenir" w:hAnsi="Avenir"/>
                <w:color w:val="242424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color w:val="242424"/>
                <w:sz w:val="20"/>
                <w:szCs w:val="20"/>
                <w:rtl w:val="0"/>
              </w:rPr>
              <w:t xml:space="preserve">Lles yn dod yn rhan amlwg o ddiwylliant yr ysgol. Mae disgyblion yn datblygu dealltwriaeth well o iechyd emosiynol, yn teimlo'n fwy positif am eu lles eu hunain ac yn dangos mwy o empathi, parch a chefnogaeth tuag at eraill.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Cylch lythyron a lwyfanau digidol</w:t>
            </w:r>
          </w:p>
          <w:p w:rsidR="00000000" w:rsidDel="00000000" w:rsidP="00000000" w:rsidRDefault="00000000" w:rsidRPr="00000000" w14:paraId="0000049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cylllunio </w:t>
            </w:r>
          </w:p>
          <w:p w:rsidR="00000000" w:rsidDel="00000000" w:rsidP="00000000" w:rsidRDefault="00000000" w:rsidRPr="00000000" w14:paraId="000004A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Mapio ysgol gyfan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Penodi targedau rheoli perfformiad a chynllun hyfforddi sydd yn addas i bob unigolyn. 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5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MB</w:t>
            </w:r>
          </w:p>
          <w:p w:rsidR="00000000" w:rsidDel="00000000" w:rsidP="00000000" w:rsidRDefault="00000000" w:rsidRPr="00000000" w14:paraId="000004A6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UDA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7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Cyf staff</w:t>
            </w:r>
          </w:p>
          <w:p w:rsidR="00000000" w:rsidDel="00000000" w:rsidP="00000000" w:rsidRDefault="00000000" w:rsidRPr="00000000" w14:paraId="000004A8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Amser arweinyddiaeth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9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2ail Hydref 2025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B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Rhannu targedau cytun sydd yn sicrhau cysondeb a chlirdeb ymysg y staff.</w:t>
            </w:r>
          </w:p>
          <w:p w:rsidR="00000000" w:rsidDel="00000000" w:rsidP="00000000" w:rsidRDefault="00000000" w:rsidRPr="00000000" w14:paraId="000004AC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Sicrhau bod strategaethau ar waith yn effeithiol ar lawr y dosbarth</w:t>
            </w:r>
          </w:p>
          <w:p w:rsidR="00000000" w:rsidDel="00000000" w:rsidP="00000000" w:rsidRDefault="00000000" w:rsidRPr="00000000" w14:paraId="000004AD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Magu hyder mewn sgiliau addysgu’r staff.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E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  <w:p w:rsidR="00000000" w:rsidDel="00000000" w:rsidP="00000000" w:rsidRDefault="00000000" w:rsidRPr="00000000" w14:paraId="000004AF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Rheoli Perfformiad</w:t>
            </w:r>
          </w:p>
          <w:p w:rsidR="00000000" w:rsidDel="00000000" w:rsidP="00000000" w:rsidRDefault="00000000" w:rsidRPr="00000000" w14:paraId="000004B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2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Yn dilyn cyfnod rheoli perfformiad bydd rhaglen i ddatblygu staff o ansawdd uchel. </w:t>
            </w:r>
          </w:p>
          <w:p w:rsidR="00000000" w:rsidDel="00000000" w:rsidP="00000000" w:rsidRDefault="00000000" w:rsidRPr="00000000" w14:paraId="000004B3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4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Hyfforddiant:</w:t>
            </w:r>
          </w:p>
          <w:p w:rsidR="00000000" w:rsidDel="00000000" w:rsidP="00000000" w:rsidRDefault="00000000" w:rsidRPr="00000000" w14:paraId="000004B5">
            <w:pPr>
              <w:numPr>
                <w:ilvl w:val="0"/>
                <w:numId w:val="2"/>
              </w:numPr>
              <w:spacing w:after="0" w:afterAutospacing="0" w:before="220" w:line="24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Rheoleiddio emosiynol Dad-ddwysáu sefyllfaoedd.</w:t>
            </w:r>
          </w:p>
          <w:p w:rsidR="00000000" w:rsidDel="00000000" w:rsidP="00000000" w:rsidRDefault="00000000" w:rsidRPr="00000000" w14:paraId="000004B6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PopAt</w:t>
            </w:r>
          </w:p>
          <w:p w:rsidR="00000000" w:rsidDel="00000000" w:rsidP="00000000" w:rsidRDefault="00000000" w:rsidRPr="00000000" w14:paraId="000004B7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Precision teaching </w:t>
            </w:r>
          </w:p>
          <w:p w:rsidR="00000000" w:rsidDel="00000000" w:rsidP="00000000" w:rsidRDefault="00000000" w:rsidRPr="00000000" w14:paraId="000004B8">
            <w:pPr>
              <w:numPr>
                <w:ilvl w:val="0"/>
                <w:numId w:val="2"/>
              </w:numPr>
              <w:spacing w:after="220" w:before="0" w:beforeAutospacing="0" w:line="240" w:lineRule="auto"/>
              <w:ind w:left="720" w:hanging="360"/>
              <w:rPr>
                <w:rFonts w:ascii="Avenir" w:cs="Avenir" w:eastAsia="Avenir" w:hAnsi="Avenir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Sioe Genedlaethol Addysg </w:t>
            </w:r>
          </w:p>
          <w:p w:rsidR="00000000" w:rsidDel="00000000" w:rsidP="00000000" w:rsidRDefault="00000000" w:rsidRPr="00000000" w14:paraId="000004B9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B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Staff cyfan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C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D">
            <w:pPr>
              <w:spacing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I drefnu dyddiadau gan gynnwys hwyrnosau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F">
            <w:pPr>
              <w:spacing w:after="220" w:before="220" w:line="240" w:lineRule="auto"/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Mae staff yn fwy hyderus wrth gefnogi anghenion emosiynol disgyblion ac yn ymateb mewn ffordd gyson a chefnogol sy'n lleihau gwrthdaro ac yn cryfhau perthnasoedd.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0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HMS </w:t>
            </w:r>
          </w:p>
          <w:p w:rsidR="00000000" w:rsidDel="00000000" w:rsidP="00000000" w:rsidRDefault="00000000" w:rsidRPr="00000000" w14:paraId="000004C1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Rheoli Perfformiad</w:t>
            </w:r>
          </w:p>
          <w:p w:rsidR="00000000" w:rsidDel="00000000" w:rsidP="00000000" w:rsidRDefault="00000000" w:rsidRPr="00000000" w14:paraId="000004C2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sz w:val="20"/>
                <w:szCs w:val="20"/>
                <w:rtl w:val="0"/>
              </w:rPr>
              <w:t xml:space="preserve">Cofnodion cyfarfodydd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3">
            <w:pPr>
              <w:rPr>
                <w:rFonts w:ascii="Avenir" w:cs="Avenir" w:eastAsia="Avenir" w:hAnsi="Avenir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4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5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5180.0" w:type="dxa"/>
        <w:jc w:val="left"/>
        <w:tblInd w:w="-58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775"/>
        <w:gridCol w:w="6405"/>
        <w:tblGridChange w:id="0">
          <w:tblGrid>
            <w:gridCol w:w="8775"/>
            <w:gridCol w:w="6405"/>
          </w:tblGrid>
        </w:tblGridChange>
      </w:tblGrid>
      <w:tr>
        <w:trPr>
          <w:cantSplit w:val="0"/>
          <w:tblHeader w:val="0"/>
        </w:trPr>
        <w:tc>
          <w:tcPr>
            <w:shd w:fill="dd7e6b" w:val="clear"/>
          </w:tcPr>
          <w:p w:rsidR="00000000" w:rsidDel="00000000" w:rsidP="00000000" w:rsidRDefault="00000000" w:rsidRPr="00000000" w14:paraId="000004C6">
            <w:pPr>
              <w:rPr>
                <w:rFonts w:ascii="Avenir" w:cs="Avenir" w:eastAsia="Avenir" w:hAnsi="Avenir"/>
                <w:b w:val="1"/>
                <w:bCs w:val="1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color w:val="ffffff"/>
                <w:sz w:val="26"/>
                <w:szCs w:val="26"/>
                <w:rtl w:val="0"/>
              </w:rPr>
              <w:t xml:space="preserve">Gweithgareddau Ategol</w:t>
            </w:r>
          </w:p>
        </w:tc>
        <w:tc>
          <w:tcPr>
            <w:shd w:fill="dd7e6b" w:val="clear"/>
          </w:tcPr>
          <w:p w:rsidR="00000000" w:rsidDel="00000000" w:rsidP="00000000" w:rsidRDefault="00000000" w:rsidRPr="00000000" w14:paraId="000004C7">
            <w:pPr>
              <w:rPr>
                <w:rFonts w:ascii="Avenir" w:cs="Avenir" w:eastAsia="Avenir" w:hAnsi="Avenir"/>
                <w:b w:val="1"/>
                <w:bCs w:val="1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color w:val="ffffff"/>
                <w:sz w:val="26"/>
                <w:szCs w:val="26"/>
                <w:rtl w:val="0"/>
              </w:rPr>
              <w:t xml:space="preserve">Sylwadau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8">
            <w:pPr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Gwella Ansawdd cyfleoedd datblygiad proffesiynol</w:t>
            </w:r>
          </w:p>
        </w:tc>
        <w:tc>
          <w:tcPr/>
          <w:p w:rsidR="00000000" w:rsidDel="00000000" w:rsidP="00000000" w:rsidRDefault="00000000" w:rsidRPr="00000000" w14:paraId="000004C9">
            <w:pPr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Rheoli Perfformiad i bawb. Cynllun hyfforddiant i sicrhau safon uchel o hyfforddiant. Rhannu arfer dda - triawdau dysgu gan gynnwys cynorthwywyr.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A">
            <w:pPr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Parhau i ddatblygu’r gweithdrefnau newydd ADY</w:t>
            </w:r>
          </w:p>
        </w:tc>
        <w:tc>
          <w:tcPr/>
          <w:p w:rsidR="00000000" w:rsidDel="00000000" w:rsidP="00000000" w:rsidRDefault="00000000" w:rsidRPr="00000000" w14:paraId="000004CB">
            <w:pPr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Gweithdrefnau ar waith a’r CADY yn parhau i fynychu hyfforddiant a chyfarfodydd er mwyn datblygu ei wybodaeth.  Aelod o staff yn cysgodi y CADY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C">
            <w:pPr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Gwerthuso adroddiadau blynyddol</w:t>
            </w:r>
          </w:p>
        </w:tc>
        <w:tc>
          <w:tcPr/>
          <w:p w:rsidR="00000000" w:rsidDel="00000000" w:rsidP="00000000" w:rsidRDefault="00000000" w:rsidRPr="00000000" w14:paraId="000004CD">
            <w:pPr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Holiaduron barn rhieni a disgyblion. Addasu’r adroddiadau fel yr angen.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E">
            <w:pPr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Codi safonau Cymraeg ardraws yr ysgol gyfan</w:t>
            </w:r>
          </w:p>
        </w:tc>
        <w:tc>
          <w:tcPr/>
          <w:p w:rsidR="00000000" w:rsidDel="00000000" w:rsidP="00000000" w:rsidRDefault="00000000" w:rsidRPr="00000000" w14:paraId="000004CF">
            <w:pPr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Codi a chysoni ar ddefnydd a chywiredeb yr iaith Cymraeg. Gweithgareddau megis drilio iaith, gwobrwyo, tocynnau iaith a Chapteniaid Cymraeg.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0">
            <w:pPr>
              <w:ind w:left="0" w:firstLine="0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Datblygu polisi cytun (clwstwr a sir) ar ddefnydd effeithiol o AI yn yr ysgol</w:t>
            </w:r>
          </w:p>
        </w:tc>
        <w:tc>
          <w:tcPr/>
          <w:p w:rsidR="00000000" w:rsidDel="00000000" w:rsidP="00000000" w:rsidRDefault="00000000" w:rsidRPr="00000000" w14:paraId="000004D1">
            <w:pPr>
              <w:widowControl w:val="0"/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Cyfarfodydd ac hyfforddiant staff cyfan gan gynnwys Penaethiaid - Sir RCT a Chlwstwr RyW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2">
            <w:pPr>
              <w:ind w:left="0" w:firstLine="0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Datblygu rôl yr ysgol yn y Gymuned - Cyngor Ysgol, Criw Cymreig, Cyngor Cymunedol. </w:t>
            </w:r>
          </w:p>
        </w:tc>
        <w:tc>
          <w:tcPr/>
          <w:p w:rsidR="00000000" w:rsidDel="00000000" w:rsidP="00000000" w:rsidRDefault="00000000" w:rsidRPr="00000000" w14:paraId="000004D3">
            <w:pPr>
              <w:rPr>
                <w:rFonts w:ascii="Avenir" w:cs="Avenir" w:eastAsia="Avenir" w:hAnsi="Avenir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sz w:val="26"/>
                <w:szCs w:val="26"/>
                <w:rtl w:val="0"/>
              </w:rPr>
              <w:t xml:space="preserve">Adeiladu ar gysylltiadau cryf gyda’r Gymuned.</w:t>
            </w:r>
          </w:p>
        </w:tc>
      </w:tr>
    </w:tbl>
    <w:p w:rsidR="00000000" w:rsidDel="00000000" w:rsidP="00000000" w:rsidRDefault="00000000" w:rsidRPr="00000000" w14:paraId="000004D4">
      <w:pPr>
        <w:jc w:val="center"/>
        <w:rPr>
          <w:rFonts w:ascii="Avenir" w:cs="Avenir" w:eastAsia="Avenir" w:hAnsi="Avenir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jc w:val="center"/>
        <w:rPr>
          <w:rFonts w:ascii="Avenir" w:cs="Avenir" w:eastAsia="Avenir" w:hAnsi="Avenir"/>
          <w:b w:val="1"/>
          <w:bCs w:val="1"/>
          <w:sz w:val="28"/>
          <w:szCs w:val="28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28"/>
          <w:szCs w:val="28"/>
          <w:rtl w:val="0"/>
        </w:rPr>
        <w:t xml:space="preserve">Swm y Grantiau sydd yng nghyllyd yr ysgol 2026 - 2027</w:t>
      </w:r>
    </w:p>
    <w:p w:rsidR="00000000" w:rsidDel="00000000" w:rsidP="00000000" w:rsidRDefault="00000000" w:rsidRPr="00000000" w14:paraId="000004D6">
      <w:pPr>
        <w:jc w:val="center"/>
        <w:rPr>
          <w:rFonts w:ascii="Avenir" w:cs="Avenir" w:eastAsia="Avenir" w:hAnsi="Avenir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7088.0" w:type="dxa"/>
        <w:jc w:val="center"/>
        <w:tblBorders>
          <w:top w:color="cce8cf" w:space="0" w:sz="8" w:val="single"/>
          <w:left w:color="cce8cf" w:space="0" w:sz="8" w:val="single"/>
          <w:bottom w:color="cce8cf" w:space="0" w:sz="8" w:val="single"/>
          <w:right w:color="cce8cf" w:space="0" w:sz="8" w:val="single"/>
          <w:insideH w:color="cce8cf" w:space="0" w:sz="6" w:val="single"/>
          <w:insideV w:color="cce8cf" w:space="0" w:sz="6" w:val="single"/>
        </w:tblBorders>
        <w:tblLayout w:type="fixed"/>
        <w:tblLook w:val="0400"/>
      </w:tblPr>
      <w:tblGrid>
        <w:gridCol w:w="3544"/>
        <w:gridCol w:w="3544"/>
        <w:tblGridChange w:id="0">
          <w:tblGrid>
            <w:gridCol w:w="3544"/>
            <w:gridCol w:w="3544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dd7e6b" w:val="clear"/>
          </w:tcPr>
          <w:p w:rsidR="00000000" w:rsidDel="00000000" w:rsidP="00000000" w:rsidRDefault="00000000" w:rsidRPr="00000000" w14:paraId="000004D7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GRANT</w:t>
            </w:r>
          </w:p>
        </w:tc>
        <w:tc>
          <w:tcPr>
            <w:tcBorders>
              <w:top w:color="000000" w:space="0" w:sz="8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dd7e6b" w:val="clear"/>
          </w:tcPr>
          <w:p w:rsidR="00000000" w:rsidDel="00000000" w:rsidP="00000000" w:rsidRDefault="00000000" w:rsidRPr="00000000" w14:paraId="000004D8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SWM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4D9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Safonau (standards)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DA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£147,166.72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4DB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Diwygio (Reform)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DC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£10,714.95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4DD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Ecwiti (Equity)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DE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£71,300.00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4DF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Cyfanswm</w:t>
            </w: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E0">
            <w:pPr>
              <w:jc w:val="center"/>
              <w:rPr>
                <w:rFonts w:ascii="Avenir" w:cs="Avenir" w:eastAsia="Avenir" w:hAnsi="Avenir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6"/>
                <w:szCs w:val="26"/>
                <w:rtl w:val="0"/>
              </w:rPr>
              <w:t xml:space="preserve">£229,181,67</w:t>
            </w:r>
          </w:p>
        </w:tc>
      </w:tr>
    </w:tbl>
    <w:p w:rsidR="00000000" w:rsidDel="00000000" w:rsidP="00000000" w:rsidRDefault="00000000" w:rsidRPr="00000000" w14:paraId="000004E1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390" w:top="907" w:left="1440" w:right="1440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mic Sans MS"/>
  <w:font w:name="Shadows Into Light">
    <w:embedRegular w:fontKey="{00000000-0000-0000-0000-000000000000}" r:id="rId1" w:subsetted="0"/>
  </w:font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F7A8F"/>
    <w:pPr>
      <w:spacing w:after="0" w:line="240" w:lineRule="auto"/>
    </w:p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/>
    <w:rPr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  <w:style w:type="table" w:styleId="Table5">
    <w:basedOn w:val="TableNormal"/>
    <w:pPr/>
    <w:rPr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/>
    <w:rPr>
      <w:rFonts w:ascii="Arial" w:cs="Arial" w:eastAsia="Arial" w:hAnsi="Arial"/>
      <w:b w:val="0"/>
      <w:bCs w:val="0"/>
      <w:i w:val="0"/>
      <w:iCs w:val="0"/>
      <w:color w:val="000000"/>
    </w:rPr>
    <w:tblPr>
      <w:tblStyleRowBandSize w:val="1"/>
      <w:tblStyleColBandSize w:val="1"/>
      <w:tblCellMar/>
    </w:tblPr>
    <w:tblStylePr w:type="band1Horz">
      <w:pPr/>
      <w:rPr>
        <w:b w:val="0"/>
        <w:bCs w:val="0"/>
        <w:i w:val="0"/>
        <w:iCs w:val="0"/>
      </w:rPr>
      <w:tcPr/>
    </w:tblStylePr>
    <w:tblStylePr w:type="band1Vert">
      <w:pPr/>
      <w:rPr>
        <w:b w:val="0"/>
        <w:bCs w:val="0"/>
        <w:i w:val="0"/>
        <w:iCs w:val="0"/>
      </w:rPr>
      <w:tcPr/>
    </w:tblStylePr>
    <w:tblStylePr w:type="band2Horz">
      <w:pPr/>
      <w:rPr>
        <w:b w:val="0"/>
        <w:bCs w:val="0"/>
        <w:i w:val="0"/>
        <w:iCs w:val="0"/>
      </w:rPr>
      <w:tcPr/>
    </w:tblStylePr>
    <w:tblStylePr w:type="band2Vert">
      <w:pPr/>
      <w:rPr>
        <w:b w:val="0"/>
        <w:bCs w:val="0"/>
        <w:i w:val="0"/>
        <w:iCs w:val="0"/>
      </w:rPr>
      <w:tcPr/>
    </w:tblStylePr>
    <w:tblStylePr w:type="firstCol">
      <w:pPr/>
      <w:rPr>
        <w:b w:val="0"/>
        <w:bCs w:val="0"/>
        <w:i w:val="0"/>
        <w:iCs w:val="0"/>
      </w:rPr>
      <w:tcPr/>
    </w:tblStylePr>
    <w:tblStylePr w:type="firstRow">
      <w:pPr/>
      <w:rPr>
        <w:b w:val="0"/>
        <w:bCs w:val="0"/>
        <w:i w:val="0"/>
        <w:iCs w:val="0"/>
      </w:rPr>
      <w:tcPr/>
    </w:tblStylePr>
    <w:tblStylePr w:type="lastCol">
      <w:pPr/>
      <w:rPr>
        <w:b w:val="0"/>
        <w:bCs w:val="0"/>
        <w:i w:val="0"/>
        <w:iCs w:val="0"/>
      </w:rPr>
      <w:tcPr/>
    </w:tblStylePr>
    <w:tblStylePr w:type="lastRow">
      <w:pPr/>
      <w:rPr>
        <w:b w:val="0"/>
        <w:bCs w:val="0"/>
        <w:i w:val="0"/>
        <w:iCs w:val="0"/>
      </w:rPr>
      <w:tcPr/>
    </w:tblStylePr>
    <w:tblStylePr w:type="neCell">
      <w:pPr/>
      <w:rPr>
        <w:b w:val="0"/>
        <w:bCs w:val="0"/>
        <w:i w:val="0"/>
        <w:iCs w:val="0"/>
      </w:rPr>
      <w:tcPr/>
    </w:tblStylePr>
    <w:tblStylePr w:type="nwCell">
      <w:pPr/>
      <w:rPr>
        <w:b w:val="0"/>
        <w:bCs w:val="0"/>
        <w:i w:val="0"/>
        <w:iCs w:val="0"/>
      </w:rPr>
      <w:tcPr/>
    </w:tblStylePr>
    <w:tblStylePr w:type="seCell">
      <w:pPr/>
      <w:rPr>
        <w:b w:val="0"/>
        <w:bCs w:val="0"/>
        <w:i w:val="0"/>
        <w:iCs w:val="0"/>
      </w:rPr>
      <w:tcPr/>
    </w:tblStylePr>
    <w:tblStylePr w:type="swCell">
      <w:pPr/>
      <w:rPr>
        <w:b w:val="0"/>
        <w:bCs w:val="0"/>
        <w:i w:val="0"/>
        <w:iCs w:val="0"/>
      </w:rPr>
      <w:tcPr/>
    </w:tblStyle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jpg"/><Relationship Id="rId10" Type="http://schemas.openxmlformats.org/officeDocument/2006/relationships/image" Target="media/image2.jpg"/><Relationship Id="rId13" Type="http://schemas.openxmlformats.org/officeDocument/2006/relationships/image" Target="media/image8.jpg"/><Relationship Id="rId12" Type="http://schemas.openxmlformats.org/officeDocument/2006/relationships/image" Target="media/image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hadowsIntoLight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F4Rvv/OM4OJ0wfilrWyIWDLzWg==">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2021-07-07T11:25:00Z</dcterms:created>
  <dc:creator>Emma E. Smith</dc:creator>
</cp:coreProperties>
</file>